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AAD28" w14:textId="25E39263" w:rsidR="0002153D" w:rsidRPr="00AE6724" w:rsidRDefault="0041104F" w:rsidP="006D1D79">
      <w:pPr>
        <w:pStyle w:val="Heading3"/>
        <w:rPr>
          <w:bCs/>
          <w:kern w:val="32"/>
          <w:sz w:val="48"/>
          <w:szCs w:val="48"/>
        </w:rPr>
      </w:pPr>
      <w:r w:rsidRPr="0041104F">
        <w:rPr>
          <w:bCs/>
          <w:kern w:val="32"/>
          <w:sz w:val="48"/>
          <w:szCs w:val="48"/>
        </w:rPr>
        <w:t xml:space="preserve">Chartered </w:t>
      </w:r>
      <w:r w:rsidR="00B52093">
        <w:rPr>
          <w:bCs/>
          <w:kern w:val="32"/>
          <w:sz w:val="48"/>
          <w:szCs w:val="48"/>
        </w:rPr>
        <w:t>Physicist</w:t>
      </w:r>
    </w:p>
    <w:p w14:paraId="7F4B2FFC" w14:textId="3D5DF1C1" w:rsidR="00D96374" w:rsidRDefault="000B2244" w:rsidP="29071244">
      <w:pPr>
        <w:pStyle w:val="Heading3"/>
        <w:rPr>
          <w:rFonts w:ascii="Calibri" w:hAnsi="Calibri"/>
          <w:b w:val="0"/>
          <w:color w:val="auto"/>
          <w:sz w:val="24"/>
        </w:rPr>
      </w:pPr>
      <w:r w:rsidRPr="29071244">
        <w:rPr>
          <w:rFonts w:ascii="Calibri" w:hAnsi="Calibri"/>
          <w:b w:val="0"/>
          <w:color w:val="auto"/>
          <w:sz w:val="24"/>
        </w:rPr>
        <w:t>Last u</w:t>
      </w:r>
      <w:r w:rsidR="00F83715" w:rsidRPr="29071244">
        <w:rPr>
          <w:rFonts w:ascii="Calibri" w:hAnsi="Calibri"/>
          <w:b w:val="0"/>
          <w:color w:val="auto"/>
          <w:sz w:val="24"/>
        </w:rPr>
        <w:t xml:space="preserve">pdated </w:t>
      </w:r>
      <w:r w:rsidR="30FBE484" w:rsidRPr="29071244">
        <w:rPr>
          <w:rFonts w:ascii="Calibri" w:hAnsi="Calibri"/>
          <w:b w:val="0"/>
          <w:color w:val="auto"/>
          <w:sz w:val="24"/>
        </w:rPr>
        <w:t>December</w:t>
      </w:r>
      <w:r w:rsidR="00F83715" w:rsidRPr="29071244">
        <w:rPr>
          <w:rFonts w:ascii="Calibri" w:hAnsi="Calibri"/>
          <w:b w:val="0"/>
          <w:color w:val="auto"/>
          <w:sz w:val="24"/>
        </w:rPr>
        <w:t xml:space="preserve"> 2024</w:t>
      </w:r>
    </w:p>
    <w:p w14:paraId="0D7D727B" w14:textId="098BDCB1" w:rsidR="0041104F" w:rsidRDefault="0041104F" w:rsidP="29071244">
      <w:pPr>
        <w:pStyle w:val="Heading3"/>
        <w:rPr>
          <w:rFonts w:ascii="Calibri" w:hAnsi="Calibri"/>
          <w:b w:val="0"/>
          <w:color w:val="auto"/>
          <w:sz w:val="24"/>
        </w:rPr>
      </w:pPr>
      <w:r w:rsidRPr="29071244">
        <w:rPr>
          <w:rFonts w:ascii="Calibri" w:hAnsi="Calibri"/>
          <w:b w:val="0"/>
          <w:color w:val="auto"/>
          <w:sz w:val="24"/>
        </w:rPr>
        <w:t xml:space="preserve">This document is a template of the online application form. While this can be used to prepare your application, it cannot be used to apply. Please apply through the </w:t>
      </w:r>
      <w:hyperlink r:id="rId8">
        <w:r w:rsidRPr="29071244">
          <w:rPr>
            <w:rStyle w:val="Hyperlink"/>
            <w:rFonts w:ascii="Calibri" w:hAnsi="Calibri"/>
            <w:b w:val="0"/>
            <w:sz w:val="24"/>
          </w:rPr>
          <w:t>online application form</w:t>
        </w:r>
      </w:hyperlink>
      <w:r w:rsidRPr="29071244">
        <w:rPr>
          <w:rFonts w:ascii="Calibri" w:hAnsi="Calibri"/>
          <w:b w:val="0"/>
          <w:color w:val="auto"/>
          <w:sz w:val="24"/>
        </w:rPr>
        <w:t>.</w:t>
      </w:r>
    </w:p>
    <w:p w14:paraId="7D8B4068" w14:textId="76B27E81" w:rsidR="00634005" w:rsidRDefault="0041104F" w:rsidP="5EA0A8C1">
      <w:pPr>
        <w:pStyle w:val="Heading3"/>
        <w:rPr>
          <w:rFonts w:ascii="Calibri" w:hAnsi="Calibri"/>
          <w:b w:val="0"/>
          <w:color w:val="000000" w:themeColor="text1"/>
          <w:sz w:val="24"/>
        </w:rPr>
      </w:pPr>
      <w:r w:rsidRPr="5EA0A8C1">
        <w:rPr>
          <w:rFonts w:ascii="Calibri" w:hAnsi="Calibri"/>
          <w:b w:val="0"/>
          <w:color w:val="auto"/>
          <w:sz w:val="24"/>
        </w:rPr>
        <w:t xml:space="preserve">Please note: As an offline document, any changes to the application process will not be </w:t>
      </w:r>
      <w:r w:rsidR="00AE6724" w:rsidRPr="5EA0A8C1">
        <w:rPr>
          <w:rFonts w:ascii="Calibri" w:hAnsi="Calibri"/>
          <w:b w:val="0"/>
          <w:color w:val="auto"/>
          <w:sz w:val="24"/>
        </w:rPr>
        <w:t xml:space="preserve">immediately </w:t>
      </w:r>
      <w:r w:rsidRPr="5EA0A8C1">
        <w:rPr>
          <w:rFonts w:ascii="Calibri" w:hAnsi="Calibri"/>
          <w:b w:val="0"/>
          <w:color w:val="auto"/>
          <w:sz w:val="24"/>
        </w:rPr>
        <w:t>reflected in this document</w:t>
      </w:r>
      <w:r w:rsidR="00AE6724" w:rsidRPr="5EA0A8C1">
        <w:rPr>
          <w:rFonts w:ascii="Calibri" w:hAnsi="Calibri"/>
          <w:b w:val="0"/>
          <w:color w:val="auto"/>
          <w:sz w:val="24"/>
        </w:rPr>
        <w:t>. P</w:t>
      </w:r>
      <w:r w:rsidRPr="5EA0A8C1">
        <w:rPr>
          <w:rFonts w:ascii="Calibri" w:hAnsi="Calibri"/>
          <w:b w:val="0"/>
          <w:color w:val="auto"/>
          <w:sz w:val="24"/>
        </w:rPr>
        <w:t xml:space="preserve">lease always refer to the </w:t>
      </w:r>
      <w:hyperlink r:id="rId9">
        <w:r w:rsidRPr="5EA0A8C1">
          <w:rPr>
            <w:rStyle w:val="Hyperlink"/>
            <w:rFonts w:ascii="Calibri" w:hAnsi="Calibri"/>
            <w:b w:val="0"/>
            <w:sz w:val="24"/>
          </w:rPr>
          <w:t>online pages</w:t>
        </w:r>
      </w:hyperlink>
      <w:r w:rsidRPr="5EA0A8C1">
        <w:rPr>
          <w:rFonts w:ascii="Calibri" w:hAnsi="Calibri"/>
          <w:b w:val="0"/>
          <w:color w:val="auto"/>
          <w:sz w:val="24"/>
        </w:rPr>
        <w:t xml:space="preserve"> for the most up to date requirements and guidance.  </w:t>
      </w:r>
      <w:r>
        <w:br/>
      </w:r>
    </w:p>
    <w:tbl>
      <w:tblPr>
        <w:tblStyle w:val="TableGrid"/>
        <w:tblW w:w="0" w:type="auto"/>
        <w:tblLook w:val="04A0" w:firstRow="1" w:lastRow="0" w:firstColumn="1" w:lastColumn="0" w:noHBand="0" w:noVBand="1"/>
      </w:tblPr>
      <w:tblGrid>
        <w:gridCol w:w="10194"/>
      </w:tblGrid>
      <w:tr w:rsidR="00AE6724" w14:paraId="46765FF5" w14:textId="77777777" w:rsidTr="00B77954">
        <w:tc>
          <w:tcPr>
            <w:tcW w:w="10194" w:type="dxa"/>
          </w:tcPr>
          <w:p w14:paraId="74A704F7" w14:textId="77777777" w:rsidR="00AE6724" w:rsidRDefault="00AE6724" w:rsidP="00B77954">
            <w:pPr>
              <w:pStyle w:val="Heading3"/>
              <w:rPr>
                <w:rFonts w:ascii="Calibri" w:hAnsi="Calibri"/>
                <w:b w:val="0"/>
                <w:color w:val="auto"/>
                <w:sz w:val="24"/>
              </w:rPr>
            </w:pPr>
            <w:r w:rsidRPr="00AC7695">
              <w:rPr>
                <w:rFonts w:ascii="Calibri" w:hAnsi="Calibri"/>
                <w:b w:val="0"/>
                <w:color w:val="auto"/>
                <w:sz w:val="24"/>
              </w:rPr>
              <w:t>Why do you want to be professionally registered and what would it mean to you?</w:t>
            </w:r>
          </w:p>
        </w:tc>
      </w:tr>
      <w:tr w:rsidR="00AE6724" w14:paraId="34661EDF" w14:textId="77777777" w:rsidTr="00B77954">
        <w:tc>
          <w:tcPr>
            <w:tcW w:w="10194" w:type="dxa"/>
          </w:tcPr>
          <w:p w14:paraId="464C06F5" w14:textId="2EE3FA5B" w:rsidR="00AE6724" w:rsidRDefault="00AE6724" w:rsidP="00B77954">
            <w:pPr>
              <w:pStyle w:val="Heading3"/>
              <w:rPr>
                <w:rFonts w:ascii="Calibri" w:hAnsi="Calibri"/>
                <w:b w:val="0"/>
                <w:i/>
                <w:iCs/>
                <w:color w:val="auto"/>
                <w:sz w:val="24"/>
              </w:rPr>
            </w:pPr>
            <w:r w:rsidRPr="00AE6724">
              <w:rPr>
                <w:rFonts w:ascii="Calibri" w:hAnsi="Calibri"/>
                <w:b w:val="0"/>
                <w:i/>
                <w:iCs/>
                <w:color w:val="auto"/>
                <w:sz w:val="24"/>
              </w:rPr>
              <w:t xml:space="preserve">Please note: This isn’t part of the application </w:t>
            </w:r>
            <w:proofErr w:type="gramStart"/>
            <w:r w:rsidRPr="00AE6724">
              <w:rPr>
                <w:rFonts w:ascii="Calibri" w:hAnsi="Calibri"/>
                <w:b w:val="0"/>
                <w:i/>
                <w:iCs/>
                <w:color w:val="auto"/>
                <w:sz w:val="24"/>
              </w:rPr>
              <w:t>process</w:t>
            </w:r>
            <w:r>
              <w:rPr>
                <w:rFonts w:ascii="Calibri" w:hAnsi="Calibri"/>
                <w:b w:val="0"/>
                <w:i/>
                <w:iCs/>
                <w:color w:val="auto"/>
                <w:sz w:val="24"/>
              </w:rPr>
              <w:t>,</w:t>
            </w:r>
            <w:proofErr w:type="gramEnd"/>
            <w:r w:rsidRPr="00AE6724">
              <w:rPr>
                <w:rFonts w:ascii="Calibri" w:hAnsi="Calibri"/>
                <w:b w:val="0"/>
                <w:i/>
                <w:iCs/>
                <w:color w:val="auto"/>
                <w:sz w:val="24"/>
              </w:rPr>
              <w:t xml:space="preserve"> however it is useful for you to think about this as it will help you understand the process and think of examples to write about. </w:t>
            </w:r>
          </w:p>
          <w:p w14:paraId="38FA5D08" w14:textId="77777777" w:rsidR="00E03DA9" w:rsidRDefault="00E03DA9" w:rsidP="00E03DA9"/>
          <w:p w14:paraId="791A2B25" w14:textId="77777777" w:rsidR="00E03DA9" w:rsidRPr="00E03DA9" w:rsidRDefault="00E03DA9" w:rsidP="00E03DA9"/>
          <w:p w14:paraId="6EBE69F4" w14:textId="77777777" w:rsidR="00AE6724" w:rsidRDefault="00AE6724" w:rsidP="00B77954"/>
          <w:p w14:paraId="19F3ADFA" w14:textId="77777777" w:rsidR="00AE6724" w:rsidRPr="00AC7695" w:rsidRDefault="00AE6724" w:rsidP="00B77954"/>
        </w:tc>
      </w:tr>
    </w:tbl>
    <w:p w14:paraId="3126B866" w14:textId="77777777" w:rsidR="00AE6724" w:rsidRPr="00AE6724" w:rsidRDefault="00AE6724" w:rsidP="00AE6724"/>
    <w:p w14:paraId="6232D203" w14:textId="436FE909" w:rsidR="00634005" w:rsidRDefault="00AE6724" w:rsidP="00634005">
      <w:pPr>
        <w:pStyle w:val="Heading3"/>
        <w:rPr>
          <w:color w:val="000000" w:themeColor="text1"/>
        </w:rPr>
      </w:pPr>
      <w:r>
        <w:rPr>
          <w:color w:val="000000" w:themeColor="text1"/>
        </w:rPr>
        <w:t>Personal details</w:t>
      </w:r>
    </w:p>
    <w:tbl>
      <w:tblPr>
        <w:tblStyle w:val="TableGrid"/>
        <w:tblW w:w="0" w:type="auto"/>
        <w:tblLook w:val="04A0" w:firstRow="1" w:lastRow="0" w:firstColumn="1" w:lastColumn="0" w:noHBand="0" w:noVBand="1"/>
      </w:tblPr>
      <w:tblGrid>
        <w:gridCol w:w="2405"/>
        <w:gridCol w:w="7789"/>
      </w:tblGrid>
      <w:tr w:rsidR="00AE6724" w14:paraId="1ED91710" w14:textId="77777777" w:rsidTr="00B77954">
        <w:tc>
          <w:tcPr>
            <w:tcW w:w="2405" w:type="dxa"/>
          </w:tcPr>
          <w:p w14:paraId="5A22A5AA" w14:textId="7AA01B75" w:rsidR="00AE6724" w:rsidRDefault="00AE6724" w:rsidP="00B77954">
            <w:r w:rsidRPr="006A33DD">
              <w:t xml:space="preserve">Membership </w:t>
            </w:r>
            <w:r>
              <w:t>n</w:t>
            </w:r>
            <w:r w:rsidRPr="006A33DD">
              <w:t>umber</w:t>
            </w:r>
          </w:p>
        </w:tc>
        <w:tc>
          <w:tcPr>
            <w:tcW w:w="7789" w:type="dxa"/>
          </w:tcPr>
          <w:p w14:paraId="7E3A54ED" w14:textId="77777777" w:rsidR="00AE6724" w:rsidRDefault="00AE6724" w:rsidP="00B77954"/>
        </w:tc>
      </w:tr>
      <w:tr w:rsidR="00AE6724" w14:paraId="7C17450C" w14:textId="77777777" w:rsidTr="00B77954">
        <w:tc>
          <w:tcPr>
            <w:tcW w:w="2405" w:type="dxa"/>
          </w:tcPr>
          <w:p w14:paraId="09568A2C" w14:textId="77777777" w:rsidR="00AE6724" w:rsidRDefault="00AE6724" w:rsidP="00B77954">
            <w:r w:rsidRPr="006A33DD">
              <w:t>Title</w:t>
            </w:r>
          </w:p>
        </w:tc>
        <w:tc>
          <w:tcPr>
            <w:tcW w:w="7789" w:type="dxa"/>
          </w:tcPr>
          <w:p w14:paraId="57FF66CA" w14:textId="77777777" w:rsidR="00AE6724" w:rsidRDefault="00AE6724" w:rsidP="00B77954"/>
        </w:tc>
      </w:tr>
      <w:tr w:rsidR="00AE6724" w14:paraId="68BC4631" w14:textId="77777777" w:rsidTr="00B77954">
        <w:tc>
          <w:tcPr>
            <w:tcW w:w="2405" w:type="dxa"/>
          </w:tcPr>
          <w:p w14:paraId="23C0CC41" w14:textId="77777777" w:rsidR="00AE6724" w:rsidRDefault="00AE6724" w:rsidP="00B77954">
            <w:r w:rsidRPr="006A33DD">
              <w:t>First name</w:t>
            </w:r>
          </w:p>
        </w:tc>
        <w:tc>
          <w:tcPr>
            <w:tcW w:w="7789" w:type="dxa"/>
          </w:tcPr>
          <w:p w14:paraId="3668ACDC" w14:textId="77777777" w:rsidR="00AE6724" w:rsidRDefault="00AE6724" w:rsidP="00B77954"/>
        </w:tc>
      </w:tr>
      <w:tr w:rsidR="00AE6724" w14:paraId="6D3873ED" w14:textId="77777777" w:rsidTr="00B77954">
        <w:tc>
          <w:tcPr>
            <w:tcW w:w="2405" w:type="dxa"/>
          </w:tcPr>
          <w:p w14:paraId="19DDB094" w14:textId="77777777" w:rsidR="00AE6724" w:rsidRDefault="00AE6724" w:rsidP="00B77954">
            <w:r w:rsidRPr="006A33DD">
              <w:t>Surname</w:t>
            </w:r>
          </w:p>
        </w:tc>
        <w:tc>
          <w:tcPr>
            <w:tcW w:w="7789" w:type="dxa"/>
          </w:tcPr>
          <w:p w14:paraId="68CBCB05" w14:textId="77777777" w:rsidR="00AE6724" w:rsidRDefault="00AE6724" w:rsidP="00B77954"/>
        </w:tc>
      </w:tr>
      <w:tr w:rsidR="00AE6724" w14:paraId="208A006F" w14:textId="77777777" w:rsidTr="00B77954">
        <w:tc>
          <w:tcPr>
            <w:tcW w:w="2405" w:type="dxa"/>
          </w:tcPr>
          <w:p w14:paraId="29C447A1" w14:textId="1F24A04B" w:rsidR="00AE6724" w:rsidRDefault="00AE6724" w:rsidP="00B77954">
            <w:r w:rsidRPr="006A33DD">
              <w:t xml:space="preserve">Date of </w:t>
            </w:r>
            <w:r>
              <w:t>b</w:t>
            </w:r>
            <w:r w:rsidRPr="006A33DD">
              <w:t>irth</w:t>
            </w:r>
          </w:p>
        </w:tc>
        <w:tc>
          <w:tcPr>
            <w:tcW w:w="7789" w:type="dxa"/>
          </w:tcPr>
          <w:p w14:paraId="69FCC121" w14:textId="77777777" w:rsidR="00AE6724" w:rsidRDefault="00AE6724" w:rsidP="00B77954"/>
        </w:tc>
      </w:tr>
      <w:tr w:rsidR="00AE6724" w14:paraId="1C67179D" w14:textId="77777777" w:rsidTr="00B77954">
        <w:tc>
          <w:tcPr>
            <w:tcW w:w="2405" w:type="dxa"/>
          </w:tcPr>
          <w:p w14:paraId="693F55F3" w14:textId="77777777" w:rsidR="00AE6724" w:rsidRDefault="00AE6724" w:rsidP="00B77954">
            <w:r>
              <w:t>Email</w:t>
            </w:r>
          </w:p>
        </w:tc>
        <w:tc>
          <w:tcPr>
            <w:tcW w:w="7789" w:type="dxa"/>
          </w:tcPr>
          <w:p w14:paraId="3DD12AE3" w14:textId="77777777" w:rsidR="00AE6724" w:rsidRDefault="00AE6724" w:rsidP="00B77954"/>
        </w:tc>
      </w:tr>
      <w:tr w:rsidR="00AE6724" w14:paraId="3F23759A" w14:textId="77777777" w:rsidTr="00B77954">
        <w:tc>
          <w:tcPr>
            <w:tcW w:w="2405" w:type="dxa"/>
          </w:tcPr>
          <w:p w14:paraId="3A01B103" w14:textId="77886886" w:rsidR="00AE6724" w:rsidRDefault="00026AE6" w:rsidP="00B77954">
            <w:r>
              <w:t>Daytime contact number</w:t>
            </w:r>
          </w:p>
        </w:tc>
        <w:tc>
          <w:tcPr>
            <w:tcW w:w="7789" w:type="dxa"/>
          </w:tcPr>
          <w:p w14:paraId="6DF084CC" w14:textId="77777777" w:rsidR="00AE6724" w:rsidRDefault="00AE6724" w:rsidP="00B77954"/>
        </w:tc>
      </w:tr>
    </w:tbl>
    <w:p w14:paraId="7432B5E4" w14:textId="77777777" w:rsidR="00AE6724" w:rsidRPr="00AE6724" w:rsidRDefault="00AE6724" w:rsidP="00AE6724"/>
    <w:p w14:paraId="5C69A8B3" w14:textId="77777777" w:rsidR="00BD7DF6" w:rsidRDefault="00BD7DF6" w:rsidP="00AE6724">
      <w:pPr>
        <w:pStyle w:val="Heading3"/>
        <w:rPr>
          <w:color w:val="000000" w:themeColor="text1"/>
        </w:rPr>
      </w:pPr>
    </w:p>
    <w:p w14:paraId="3DABAF02" w14:textId="5642D170" w:rsidR="00AE6724" w:rsidRDefault="00AE6724" w:rsidP="00AE6724">
      <w:pPr>
        <w:pStyle w:val="Heading3"/>
        <w:rPr>
          <w:color w:val="000000" w:themeColor="text1"/>
        </w:rPr>
      </w:pPr>
      <w:r>
        <w:rPr>
          <w:color w:val="000000" w:themeColor="text1"/>
        </w:rPr>
        <w:lastRenderedPageBreak/>
        <w:t>Home address</w:t>
      </w:r>
    </w:p>
    <w:tbl>
      <w:tblPr>
        <w:tblStyle w:val="TableGrid"/>
        <w:tblW w:w="10194" w:type="dxa"/>
        <w:tblLook w:val="04A0" w:firstRow="1" w:lastRow="0" w:firstColumn="1" w:lastColumn="0" w:noHBand="0" w:noVBand="1"/>
      </w:tblPr>
      <w:tblGrid>
        <w:gridCol w:w="2565"/>
        <w:gridCol w:w="7629"/>
      </w:tblGrid>
      <w:tr w:rsidR="00AE6724" w14:paraId="3175C06F" w14:textId="77777777" w:rsidTr="6D8FEE33">
        <w:tc>
          <w:tcPr>
            <w:tcW w:w="2565" w:type="dxa"/>
          </w:tcPr>
          <w:p w14:paraId="13310397" w14:textId="1E44B594" w:rsidR="00AE6724" w:rsidRDefault="00AE6724" w:rsidP="00B77954">
            <w:r>
              <w:t>Line 1</w:t>
            </w:r>
          </w:p>
        </w:tc>
        <w:tc>
          <w:tcPr>
            <w:tcW w:w="7629" w:type="dxa"/>
          </w:tcPr>
          <w:p w14:paraId="5A636064" w14:textId="77777777" w:rsidR="00AE6724" w:rsidRDefault="00AE6724" w:rsidP="00B77954"/>
        </w:tc>
      </w:tr>
      <w:tr w:rsidR="00AE6724" w14:paraId="31134E38" w14:textId="77777777" w:rsidTr="6D8FEE33">
        <w:tc>
          <w:tcPr>
            <w:tcW w:w="2565" w:type="dxa"/>
          </w:tcPr>
          <w:p w14:paraId="0D642F94" w14:textId="389E2A54" w:rsidR="00AE6724" w:rsidRDefault="00AE6724" w:rsidP="00B77954">
            <w:r>
              <w:t>Line 2</w:t>
            </w:r>
          </w:p>
        </w:tc>
        <w:tc>
          <w:tcPr>
            <w:tcW w:w="7629" w:type="dxa"/>
          </w:tcPr>
          <w:p w14:paraId="5781FEA8" w14:textId="77777777" w:rsidR="00AE6724" w:rsidRDefault="00AE6724" w:rsidP="00B77954"/>
        </w:tc>
      </w:tr>
      <w:tr w:rsidR="00AE6724" w14:paraId="6AC6979A" w14:textId="77777777" w:rsidTr="6D8FEE33">
        <w:tc>
          <w:tcPr>
            <w:tcW w:w="2565" w:type="dxa"/>
          </w:tcPr>
          <w:p w14:paraId="4CAC965B" w14:textId="48AB24E5" w:rsidR="00AE6724" w:rsidRDefault="00AE6724" w:rsidP="00B77954">
            <w:r>
              <w:t>Line 3</w:t>
            </w:r>
          </w:p>
        </w:tc>
        <w:tc>
          <w:tcPr>
            <w:tcW w:w="7629" w:type="dxa"/>
          </w:tcPr>
          <w:p w14:paraId="1410FD00" w14:textId="77777777" w:rsidR="00AE6724" w:rsidRDefault="00AE6724" w:rsidP="00B77954"/>
        </w:tc>
      </w:tr>
      <w:tr w:rsidR="00AE6724" w14:paraId="707E1CAC" w14:textId="77777777" w:rsidTr="6D8FEE33">
        <w:tc>
          <w:tcPr>
            <w:tcW w:w="2565" w:type="dxa"/>
          </w:tcPr>
          <w:p w14:paraId="5FB2EE66" w14:textId="108B7959" w:rsidR="00AE6724" w:rsidRDefault="00AE6724" w:rsidP="00B77954">
            <w:r>
              <w:t>Town/City</w:t>
            </w:r>
          </w:p>
        </w:tc>
        <w:tc>
          <w:tcPr>
            <w:tcW w:w="7629" w:type="dxa"/>
          </w:tcPr>
          <w:p w14:paraId="6E7097D8" w14:textId="77777777" w:rsidR="00AE6724" w:rsidRDefault="00AE6724" w:rsidP="00B77954"/>
        </w:tc>
      </w:tr>
      <w:tr w:rsidR="00AE6724" w14:paraId="421C5D5C" w14:textId="77777777" w:rsidTr="6D8FEE33">
        <w:tc>
          <w:tcPr>
            <w:tcW w:w="2565" w:type="dxa"/>
          </w:tcPr>
          <w:p w14:paraId="311EDF35" w14:textId="5DA44AED" w:rsidR="00AE6724" w:rsidRPr="006A33DD" w:rsidRDefault="00AE6724" w:rsidP="00B77954">
            <w:r>
              <w:t>County/State/Province</w:t>
            </w:r>
          </w:p>
        </w:tc>
        <w:tc>
          <w:tcPr>
            <w:tcW w:w="7629" w:type="dxa"/>
          </w:tcPr>
          <w:p w14:paraId="0865BD50" w14:textId="77777777" w:rsidR="00AE6724" w:rsidRDefault="00AE6724" w:rsidP="00B77954"/>
        </w:tc>
      </w:tr>
      <w:tr w:rsidR="00AE6724" w14:paraId="33A0C5A3" w14:textId="77777777" w:rsidTr="6D8FEE33">
        <w:tc>
          <w:tcPr>
            <w:tcW w:w="2565" w:type="dxa"/>
          </w:tcPr>
          <w:p w14:paraId="55366E35" w14:textId="6AC02615" w:rsidR="00AE6724" w:rsidRPr="006A33DD" w:rsidRDefault="00AE6724" w:rsidP="00B77954">
            <w:r>
              <w:t>Postcode/Zip code</w:t>
            </w:r>
          </w:p>
        </w:tc>
        <w:tc>
          <w:tcPr>
            <w:tcW w:w="7629" w:type="dxa"/>
          </w:tcPr>
          <w:p w14:paraId="242ED4A7" w14:textId="77777777" w:rsidR="00AE6724" w:rsidRDefault="00AE6724" w:rsidP="00B77954"/>
        </w:tc>
      </w:tr>
      <w:tr w:rsidR="00AE6724" w14:paraId="2B2C2E9A" w14:textId="77777777" w:rsidTr="6D8FEE33">
        <w:tc>
          <w:tcPr>
            <w:tcW w:w="2565" w:type="dxa"/>
          </w:tcPr>
          <w:p w14:paraId="39CAD62E" w14:textId="3D6F548F" w:rsidR="00AE6724" w:rsidRDefault="00AE6724" w:rsidP="00B77954">
            <w:r>
              <w:t>Country and Region</w:t>
            </w:r>
          </w:p>
        </w:tc>
        <w:tc>
          <w:tcPr>
            <w:tcW w:w="7629" w:type="dxa"/>
          </w:tcPr>
          <w:p w14:paraId="358785FE" w14:textId="77777777" w:rsidR="00AE6724" w:rsidRDefault="00AE6724" w:rsidP="00B77954"/>
        </w:tc>
      </w:tr>
      <w:tr w:rsidR="00AE6724" w14:paraId="2A57B94E" w14:textId="77777777" w:rsidTr="6D8FEE33">
        <w:tc>
          <w:tcPr>
            <w:tcW w:w="2565" w:type="dxa"/>
          </w:tcPr>
          <w:p w14:paraId="59048ECE" w14:textId="460DFFF1" w:rsidR="00AE6724" w:rsidRPr="006A33DD" w:rsidRDefault="00AE6724" w:rsidP="00B77954">
            <w:r>
              <w:t>Note</w:t>
            </w:r>
          </w:p>
        </w:tc>
        <w:tc>
          <w:tcPr>
            <w:tcW w:w="7629" w:type="dxa"/>
          </w:tcPr>
          <w:p w14:paraId="1EE74BE8" w14:textId="77777777" w:rsidR="00AE6724" w:rsidRDefault="00AE6724" w:rsidP="00B77954"/>
        </w:tc>
      </w:tr>
    </w:tbl>
    <w:p w14:paraId="149A0AD7" w14:textId="77777777" w:rsidR="00AE6724" w:rsidRDefault="00AE6724" w:rsidP="00AE6724"/>
    <w:p w14:paraId="383673D9" w14:textId="5C5682BD" w:rsidR="00AE6724" w:rsidRDefault="00AE6724" w:rsidP="00AE6724">
      <w:pPr>
        <w:pStyle w:val="Heading3"/>
        <w:rPr>
          <w:color w:val="000000" w:themeColor="text1"/>
        </w:rPr>
      </w:pPr>
      <w:r>
        <w:rPr>
          <w:color w:val="000000" w:themeColor="text1"/>
        </w:rPr>
        <w:t>Business/Term time details</w:t>
      </w:r>
    </w:p>
    <w:tbl>
      <w:tblPr>
        <w:tblStyle w:val="TableGrid"/>
        <w:tblW w:w="10194" w:type="dxa"/>
        <w:tblLook w:val="04A0" w:firstRow="1" w:lastRow="0" w:firstColumn="1" w:lastColumn="0" w:noHBand="0" w:noVBand="1"/>
      </w:tblPr>
      <w:tblGrid>
        <w:gridCol w:w="2520"/>
        <w:gridCol w:w="7674"/>
      </w:tblGrid>
      <w:tr w:rsidR="00AE6724" w14:paraId="0B1F05D8" w14:textId="77777777" w:rsidTr="6D8FEE33">
        <w:tc>
          <w:tcPr>
            <w:tcW w:w="2520" w:type="dxa"/>
          </w:tcPr>
          <w:p w14:paraId="4113B065" w14:textId="442E3589" w:rsidR="00AE6724" w:rsidRDefault="00AE6724" w:rsidP="00B77954">
            <w:r>
              <w:t>Job title</w:t>
            </w:r>
          </w:p>
        </w:tc>
        <w:tc>
          <w:tcPr>
            <w:tcW w:w="7674" w:type="dxa"/>
          </w:tcPr>
          <w:p w14:paraId="2B62DF58" w14:textId="77777777" w:rsidR="00AE6724" w:rsidRDefault="00AE6724" w:rsidP="00B77954"/>
        </w:tc>
      </w:tr>
      <w:tr w:rsidR="00AE6724" w14:paraId="6B818C3C" w14:textId="77777777" w:rsidTr="6D8FEE33">
        <w:tc>
          <w:tcPr>
            <w:tcW w:w="2520" w:type="dxa"/>
          </w:tcPr>
          <w:p w14:paraId="5BE7AC18" w14:textId="467EF63E" w:rsidR="00AE6724" w:rsidRDefault="00AE6724" w:rsidP="00B77954">
            <w:r>
              <w:t>Company name</w:t>
            </w:r>
          </w:p>
        </w:tc>
        <w:tc>
          <w:tcPr>
            <w:tcW w:w="7674" w:type="dxa"/>
          </w:tcPr>
          <w:p w14:paraId="61C20688" w14:textId="77777777" w:rsidR="00AE6724" w:rsidRDefault="00AE6724" w:rsidP="00B77954"/>
        </w:tc>
      </w:tr>
      <w:tr w:rsidR="00AE6724" w14:paraId="15178C65" w14:textId="77777777" w:rsidTr="6D8FEE33">
        <w:tc>
          <w:tcPr>
            <w:tcW w:w="2520" w:type="dxa"/>
          </w:tcPr>
          <w:p w14:paraId="781E1745" w14:textId="2654EE26" w:rsidR="00AE6724" w:rsidRDefault="00AE6724" w:rsidP="00B77954">
            <w:r>
              <w:t>Department</w:t>
            </w:r>
          </w:p>
        </w:tc>
        <w:tc>
          <w:tcPr>
            <w:tcW w:w="7674" w:type="dxa"/>
          </w:tcPr>
          <w:p w14:paraId="356F9799" w14:textId="77777777" w:rsidR="00AE6724" w:rsidRDefault="00AE6724" w:rsidP="00B77954"/>
        </w:tc>
      </w:tr>
      <w:tr w:rsidR="00AE6724" w14:paraId="601252B8" w14:textId="77777777" w:rsidTr="6D8FEE33">
        <w:tc>
          <w:tcPr>
            <w:tcW w:w="2520" w:type="dxa"/>
          </w:tcPr>
          <w:p w14:paraId="63E870F1" w14:textId="77777777" w:rsidR="00AE6724" w:rsidRDefault="00AE6724" w:rsidP="00B77954">
            <w:r>
              <w:t>Line 1</w:t>
            </w:r>
          </w:p>
        </w:tc>
        <w:tc>
          <w:tcPr>
            <w:tcW w:w="7674" w:type="dxa"/>
          </w:tcPr>
          <w:p w14:paraId="6741BD91" w14:textId="77777777" w:rsidR="00AE6724" w:rsidRDefault="00AE6724" w:rsidP="00B77954"/>
        </w:tc>
      </w:tr>
      <w:tr w:rsidR="00AE6724" w14:paraId="7FC0388F" w14:textId="77777777" w:rsidTr="6D8FEE33">
        <w:tc>
          <w:tcPr>
            <w:tcW w:w="2520" w:type="dxa"/>
          </w:tcPr>
          <w:p w14:paraId="39FC3E07" w14:textId="77777777" w:rsidR="00AE6724" w:rsidRDefault="00AE6724" w:rsidP="00B77954">
            <w:r>
              <w:t>Line 2</w:t>
            </w:r>
          </w:p>
        </w:tc>
        <w:tc>
          <w:tcPr>
            <w:tcW w:w="7674" w:type="dxa"/>
          </w:tcPr>
          <w:p w14:paraId="1CE45C93" w14:textId="77777777" w:rsidR="00AE6724" w:rsidRDefault="00AE6724" w:rsidP="00B77954"/>
        </w:tc>
      </w:tr>
      <w:tr w:rsidR="00AE6724" w14:paraId="15207598" w14:textId="77777777" w:rsidTr="6D8FEE33">
        <w:tc>
          <w:tcPr>
            <w:tcW w:w="2520" w:type="dxa"/>
          </w:tcPr>
          <w:p w14:paraId="0C46B8E5" w14:textId="77777777" w:rsidR="00AE6724" w:rsidRDefault="00AE6724" w:rsidP="00B77954">
            <w:r>
              <w:t>Line 3</w:t>
            </w:r>
          </w:p>
        </w:tc>
        <w:tc>
          <w:tcPr>
            <w:tcW w:w="7674" w:type="dxa"/>
          </w:tcPr>
          <w:p w14:paraId="102FCEE2" w14:textId="77777777" w:rsidR="00AE6724" w:rsidRDefault="00AE6724" w:rsidP="00B77954"/>
        </w:tc>
      </w:tr>
      <w:tr w:rsidR="00AE6724" w14:paraId="48757768" w14:textId="77777777" w:rsidTr="6D8FEE33">
        <w:tc>
          <w:tcPr>
            <w:tcW w:w="2520" w:type="dxa"/>
          </w:tcPr>
          <w:p w14:paraId="194BF242" w14:textId="77777777" w:rsidR="00AE6724" w:rsidRDefault="00AE6724" w:rsidP="00B77954">
            <w:r>
              <w:t>Town/City</w:t>
            </w:r>
          </w:p>
        </w:tc>
        <w:tc>
          <w:tcPr>
            <w:tcW w:w="7674" w:type="dxa"/>
          </w:tcPr>
          <w:p w14:paraId="11997DA2" w14:textId="77777777" w:rsidR="00AE6724" w:rsidRDefault="00AE6724" w:rsidP="00B77954"/>
        </w:tc>
      </w:tr>
      <w:tr w:rsidR="00AE6724" w14:paraId="3831C295" w14:textId="77777777" w:rsidTr="6D8FEE33">
        <w:tc>
          <w:tcPr>
            <w:tcW w:w="2520" w:type="dxa"/>
          </w:tcPr>
          <w:p w14:paraId="5D72BC87" w14:textId="77777777" w:rsidR="00AE6724" w:rsidRPr="006A33DD" w:rsidRDefault="00AE6724" w:rsidP="00B77954">
            <w:r>
              <w:t>County/State/Province</w:t>
            </w:r>
          </w:p>
        </w:tc>
        <w:tc>
          <w:tcPr>
            <w:tcW w:w="7674" w:type="dxa"/>
          </w:tcPr>
          <w:p w14:paraId="15B76887" w14:textId="77777777" w:rsidR="00AE6724" w:rsidRDefault="00AE6724" w:rsidP="00B77954"/>
        </w:tc>
      </w:tr>
      <w:tr w:rsidR="00AE6724" w14:paraId="045B24D9" w14:textId="77777777" w:rsidTr="6D8FEE33">
        <w:tc>
          <w:tcPr>
            <w:tcW w:w="2520" w:type="dxa"/>
          </w:tcPr>
          <w:p w14:paraId="6802A92A" w14:textId="77777777" w:rsidR="00AE6724" w:rsidRPr="006A33DD" w:rsidRDefault="00AE6724" w:rsidP="00B77954">
            <w:r>
              <w:t>Postcode/Zip code</w:t>
            </w:r>
          </w:p>
        </w:tc>
        <w:tc>
          <w:tcPr>
            <w:tcW w:w="7674" w:type="dxa"/>
          </w:tcPr>
          <w:p w14:paraId="4920A4B2" w14:textId="77777777" w:rsidR="00AE6724" w:rsidRDefault="00AE6724" w:rsidP="00B77954"/>
        </w:tc>
      </w:tr>
      <w:tr w:rsidR="00AE6724" w14:paraId="441FC41A" w14:textId="77777777" w:rsidTr="6D8FEE33">
        <w:tc>
          <w:tcPr>
            <w:tcW w:w="2520" w:type="dxa"/>
          </w:tcPr>
          <w:p w14:paraId="37A146B0" w14:textId="77777777" w:rsidR="00AE6724" w:rsidRDefault="00AE6724" w:rsidP="00B77954">
            <w:r>
              <w:t>Country and Region</w:t>
            </w:r>
          </w:p>
        </w:tc>
        <w:tc>
          <w:tcPr>
            <w:tcW w:w="7674" w:type="dxa"/>
          </w:tcPr>
          <w:p w14:paraId="4121AE12" w14:textId="77777777" w:rsidR="00AE6724" w:rsidRDefault="00AE6724" w:rsidP="00B77954"/>
        </w:tc>
      </w:tr>
      <w:tr w:rsidR="00AE6724" w14:paraId="08760429" w14:textId="77777777" w:rsidTr="6D8FEE33">
        <w:tc>
          <w:tcPr>
            <w:tcW w:w="2520" w:type="dxa"/>
          </w:tcPr>
          <w:p w14:paraId="11B2F1F0" w14:textId="77777777" w:rsidR="00AE6724" w:rsidRPr="006A33DD" w:rsidRDefault="00AE6724" w:rsidP="00B77954">
            <w:r>
              <w:t>Note</w:t>
            </w:r>
          </w:p>
        </w:tc>
        <w:tc>
          <w:tcPr>
            <w:tcW w:w="7674" w:type="dxa"/>
          </w:tcPr>
          <w:p w14:paraId="18F84B86" w14:textId="77777777" w:rsidR="00AE6724" w:rsidRDefault="00AE6724" w:rsidP="00B77954"/>
        </w:tc>
      </w:tr>
    </w:tbl>
    <w:p w14:paraId="7341A3D1" w14:textId="77777777" w:rsidR="00AE6724" w:rsidRPr="00AE6724" w:rsidRDefault="00AE6724" w:rsidP="00AE6724"/>
    <w:p w14:paraId="3AB32F56" w14:textId="77777777" w:rsidR="006B1EC2" w:rsidRDefault="006B1EC2" w:rsidP="00AE6724">
      <w:pPr>
        <w:pStyle w:val="Heading3"/>
        <w:rPr>
          <w:color w:val="000000" w:themeColor="text1"/>
        </w:rPr>
      </w:pPr>
    </w:p>
    <w:p w14:paraId="34EEFD6B" w14:textId="77777777" w:rsidR="006B1EC2" w:rsidRDefault="006B1EC2" w:rsidP="00AE6724">
      <w:pPr>
        <w:pStyle w:val="Heading3"/>
        <w:rPr>
          <w:color w:val="000000" w:themeColor="text1"/>
        </w:rPr>
      </w:pPr>
    </w:p>
    <w:p w14:paraId="0B2BDF31" w14:textId="072BC346" w:rsidR="00AE6724" w:rsidRDefault="00AE6724" w:rsidP="00AE6724">
      <w:pPr>
        <w:pStyle w:val="Heading3"/>
        <w:rPr>
          <w:color w:val="000000" w:themeColor="text1"/>
        </w:rPr>
      </w:pPr>
      <w:r>
        <w:rPr>
          <w:color w:val="000000" w:themeColor="text1"/>
        </w:rPr>
        <w:lastRenderedPageBreak/>
        <w:t>Current course of study</w:t>
      </w:r>
    </w:p>
    <w:tbl>
      <w:tblPr>
        <w:tblStyle w:val="TableGrid"/>
        <w:tblW w:w="0" w:type="auto"/>
        <w:tblLook w:val="04A0" w:firstRow="1" w:lastRow="0" w:firstColumn="1" w:lastColumn="0" w:noHBand="0" w:noVBand="1"/>
      </w:tblPr>
      <w:tblGrid>
        <w:gridCol w:w="2448"/>
        <w:gridCol w:w="7746"/>
      </w:tblGrid>
      <w:tr w:rsidR="00AE6724" w14:paraId="07D94D03" w14:textId="77777777" w:rsidTr="00B77954">
        <w:tc>
          <w:tcPr>
            <w:tcW w:w="2448" w:type="dxa"/>
          </w:tcPr>
          <w:p w14:paraId="39C3F911" w14:textId="22495183" w:rsidR="00AE6724" w:rsidRDefault="00AE6724" w:rsidP="00B77954">
            <w:r w:rsidRPr="00AE6724">
              <w:t>Name and location of university/college</w:t>
            </w:r>
          </w:p>
        </w:tc>
        <w:tc>
          <w:tcPr>
            <w:tcW w:w="7746" w:type="dxa"/>
          </w:tcPr>
          <w:p w14:paraId="2E36D014" w14:textId="77777777" w:rsidR="00AE6724" w:rsidRDefault="00AE6724" w:rsidP="00B77954"/>
        </w:tc>
      </w:tr>
      <w:tr w:rsidR="00AE6724" w14:paraId="6800E517" w14:textId="77777777" w:rsidTr="00B77954">
        <w:tc>
          <w:tcPr>
            <w:tcW w:w="2448" w:type="dxa"/>
          </w:tcPr>
          <w:p w14:paraId="366C12FB" w14:textId="2287E3FD" w:rsidR="00AE6724" w:rsidRDefault="00AE6724" w:rsidP="00B77954">
            <w:r>
              <w:t>Country</w:t>
            </w:r>
          </w:p>
        </w:tc>
        <w:tc>
          <w:tcPr>
            <w:tcW w:w="7746" w:type="dxa"/>
          </w:tcPr>
          <w:p w14:paraId="6B20E512" w14:textId="77777777" w:rsidR="00AE6724" w:rsidRDefault="00AE6724" w:rsidP="00B77954"/>
        </w:tc>
      </w:tr>
      <w:tr w:rsidR="00AE6724" w14:paraId="575C2BDA" w14:textId="77777777" w:rsidTr="00B77954">
        <w:tc>
          <w:tcPr>
            <w:tcW w:w="2448" w:type="dxa"/>
          </w:tcPr>
          <w:p w14:paraId="05617F72" w14:textId="77777777" w:rsidR="00AE6724" w:rsidRDefault="00AE6724" w:rsidP="00B77954">
            <w:r>
              <w:t>Department</w:t>
            </w:r>
          </w:p>
        </w:tc>
        <w:tc>
          <w:tcPr>
            <w:tcW w:w="7746" w:type="dxa"/>
          </w:tcPr>
          <w:p w14:paraId="0862F4F6" w14:textId="77777777" w:rsidR="00AE6724" w:rsidRDefault="00AE6724" w:rsidP="00B77954"/>
        </w:tc>
      </w:tr>
      <w:tr w:rsidR="00AE6724" w14:paraId="36856B7D" w14:textId="77777777" w:rsidTr="00B77954">
        <w:tc>
          <w:tcPr>
            <w:tcW w:w="2448" w:type="dxa"/>
          </w:tcPr>
          <w:p w14:paraId="060B23AA" w14:textId="157B9822" w:rsidR="00AE6724" w:rsidRDefault="00591B29" w:rsidP="00B77954">
            <w:r>
              <w:t>Degree type</w:t>
            </w:r>
          </w:p>
        </w:tc>
        <w:tc>
          <w:tcPr>
            <w:tcW w:w="7746" w:type="dxa"/>
          </w:tcPr>
          <w:p w14:paraId="7463DF96" w14:textId="77777777" w:rsidR="00AE6724" w:rsidRDefault="00AE6724" w:rsidP="00B77954"/>
        </w:tc>
      </w:tr>
      <w:tr w:rsidR="00AE6724" w14:paraId="01419ECF" w14:textId="77777777" w:rsidTr="00B77954">
        <w:tc>
          <w:tcPr>
            <w:tcW w:w="2448" w:type="dxa"/>
          </w:tcPr>
          <w:p w14:paraId="377966C3" w14:textId="6741210C" w:rsidR="00AE6724" w:rsidRDefault="00591B29" w:rsidP="00B77954">
            <w:r>
              <w:t>Course title</w:t>
            </w:r>
          </w:p>
        </w:tc>
        <w:tc>
          <w:tcPr>
            <w:tcW w:w="7746" w:type="dxa"/>
          </w:tcPr>
          <w:p w14:paraId="47682433" w14:textId="77777777" w:rsidR="00AE6724" w:rsidRDefault="00AE6724" w:rsidP="00B77954"/>
        </w:tc>
      </w:tr>
      <w:tr w:rsidR="00591B29" w14:paraId="45C4948F" w14:textId="77777777" w:rsidTr="00FF2DAF">
        <w:tc>
          <w:tcPr>
            <w:tcW w:w="10194" w:type="dxa"/>
            <w:gridSpan w:val="2"/>
          </w:tcPr>
          <w:p w14:paraId="472A8888" w14:textId="1F2D4737" w:rsidR="00591B29" w:rsidRDefault="00591B29" w:rsidP="00591B29">
            <w:pPr>
              <w:jc w:val="center"/>
            </w:pPr>
            <w:r>
              <w:t>Please enter dates in the format MM/YYYY</w:t>
            </w:r>
          </w:p>
        </w:tc>
      </w:tr>
      <w:tr w:rsidR="00AE6724" w14:paraId="4D0D3C17" w14:textId="77777777" w:rsidTr="00B77954">
        <w:tc>
          <w:tcPr>
            <w:tcW w:w="2448" w:type="dxa"/>
          </w:tcPr>
          <w:p w14:paraId="218412E9" w14:textId="7B074269" w:rsidR="00AE6724" w:rsidRDefault="00591B29" w:rsidP="00B77954">
            <w:r>
              <w:t>Date started</w:t>
            </w:r>
          </w:p>
        </w:tc>
        <w:tc>
          <w:tcPr>
            <w:tcW w:w="7746" w:type="dxa"/>
          </w:tcPr>
          <w:p w14:paraId="62D629C4" w14:textId="77777777" w:rsidR="00AE6724" w:rsidRDefault="00AE6724" w:rsidP="00B77954"/>
        </w:tc>
      </w:tr>
      <w:tr w:rsidR="00AE6724" w14:paraId="08820B21" w14:textId="77777777" w:rsidTr="00B77954">
        <w:tc>
          <w:tcPr>
            <w:tcW w:w="2448" w:type="dxa"/>
          </w:tcPr>
          <w:p w14:paraId="0FC709D0" w14:textId="67E307D4" w:rsidR="00AE6724" w:rsidRPr="006A33DD" w:rsidRDefault="00591B29" w:rsidP="00B77954">
            <w:r>
              <w:t>Expected completion date</w:t>
            </w:r>
          </w:p>
        </w:tc>
        <w:tc>
          <w:tcPr>
            <w:tcW w:w="7746" w:type="dxa"/>
          </w:tcPr>
          <w:p w14:paraId="61D020AA" w14:textId="77777777" w:rsidR="00AE6724" w:rsidRDefault="00AE6724" w:rsidP="00B77954"/>
        </w:tc>
      </w:tr>
    </w:tbl>
    <w:p w14:paraId="2C0101B8" w14:textId="77777777" w:rsidR="00AE6724" w:rsidRDefault="00AE6724" w:rsidP="009C1CAA">
      <w:pPr>
        <w:pStyle w:val="BodyTextHangingindent"/>
      </w:pPr>
    </w:p>
    <w:p w14:paraId="57321C81" w14:textId="60C8FE97" w:rsidR="001A6CB8" w:rsidRDefault="001A6CB8" w:rsidP="001A6CB8">
      <w:pPr>
        <w:pStyle w:val="Heading3"/>
        <w:rPr>
          <w:color w:val="000000" w:themeColor="text1"/>
        </w:rPr>
      </w:pPr>
      <w:r>
        <w:rPr>
          <w:color w:val="000000" w:themeColor="text1"/>
        </w:rPr>
        <w:t>Academic qualification(s)</w:t>
      </w:r>
    </w:p>
    <w:tbl>
      <w:tblPr>
        <w:tblStyle w:val="TableGrid"/>
        <w:tblW w:w="0" w:type="auto"/>
        <w:tblLook w:val="04A0" w:firstRow="1" w:lastRow="0" w:firstColumn="1" w:lastColumn="0" w:noHBand="0" w:noVBand="1"/>
      </w:tblPr>
      <w:tblGrid>
        <w:gridCol w:w="2405"/>
        <w:gridCol w:w="7789"/>
      </w:tblGrid>
      <w:tr w:rsidR="001A6CB8" w14:paraId="7FA1FC78" w14:textId="77777777" w:rsidTr="00B77954">
        <w:tc>
          <w:tcPr>
            <w:tcW w:w="2405" w:type="dxa"/>
          </w:tcPr>
          <w:p w14:paraId="64CB6437" w14:textId="5A88EB77" w:rsidR="001A6CB8" w:rsidRDefault="00433C04" w:rsidP="00B77954">
            <w:r>
              <w:t>Course title</w:t>
            </w:r>
          </w:p>
        </w:tc>
        <w:tc>
          <w:tcPr>
            <w:tcW w:w="7789" w:type="dxa"/>
          </w:tcPr>
          <w:p w14:paraId="69D08598" w14:textId="77777777" w:rsidR="001A6CB8" w:rsidRDefault="001A6CB8" w:rsidP="00B77954"/>
        </w:tc>
      </w:tr>
      <w:tr w:rsidR="001A6CB8" w14:paraId="5A4219F2" w14:textId="77777777" w:rsidTr="00B77954">
        <w:tc>
          <w:tcPr>
            <w:tcW w:w="2405" w:type="dxa"/>
          </w:tcPr>
          <w:p w14:paraId="045F8926" w14:textId="6747D0B7" w:rsidR="001A6CB8" w:rsidRDefault="00433C04" w:rsidP="00B77954">
            <w:r>
              <w:t>University</w:t>
            </w:r>
          </w:p>
        </w:tc>
        <w:tc>
          <w:tcPr>
            <w:tcW w:w="7789" w:type="dxa"/>
          </w:tcPr>
          <w:p w14:paraId="601D2C87" w14:textId="77777777" w:rsidR="001A6CB8" w:rsidRDefault="001A6CB8" w:rsidP="00B77954"/>
        </w:tc>
      </w:tr>
      <w:tr w:rsidR="001A6CB8" w14:paraId="4800088C" w14:textId="77777777" w:rsidTr="00B77954">
        <w:tc>
          <w:tcPr>
            <w:tcW w:w="2405" w:type="dxa"/>
          </w:tcPr>
          <w:p w14:paraId="34EA5020" w14:textId="1B7648BB" w:rsidR="001A6CB8" w:rsidRDefault="00433C04" w:rsidP="00B77954">
            <w:r>
              <w:t>Degree type</w:t>
            </w:r>
          </w:p>
        </w:tc>
        <w:tc>
          <w:tcPr>
            <w:tcW w:w="7789" w:type="dxa"/>
          </w:tcPr>
          <w:p w14:paraId="1C10B518" w14:textId="77777777" w:rsidR="001A6CB8" w:rsidRDefault="001A6CB8" w:rsidP="00B77954"/>
        </w:tc>
      </w:tr>
      <w:tr w:rsidR="001A6CB8" w14:paraId="34372102" w14:textId="77777777" w:rsidTr="00B77954">
        <w:tc>
          <w:tcPr>
            <w:tcW w:w="2405" w:type="dxa"/>
          </w:tcPr>
          <w:p w14:paraId="4454D0DB" w14:textId="439CD7C5" w:rsidR="001A6CB8" w:rsidRDefault="00433C04" w:rsidP="00B77954">
            <w:r>
              <w:t>Degree grade</w:t>
            </w:r>
          </w:p>
        </w:tc>
        <w:tc>
          <w:tcPr>
            <w:tcW w:w="7789" w:type="dxa"/>
          </w:tcPr>
          <w:p w14:paraId="04DD2DEA" w14:textId="77777777" w:rsidR="001A6CB8" w:rsidRDefault="001A6CB8" w:rsidP="00B77954"/>
        </w:tc>
      </w:tr>
      <w:tr w:rsidR="001A6CB8" w14:paraId="2280688E" w14:textId="77777777" w:rsidTr="00B77954">
        <w:tc>
          <w:tcPr>
            <w:tcW w:w="2405" w:type="dxa"/>
          </w:tcPr>
          <w:p w14:paraId="41FA09A4" w14:textId="4711CE00" w:rsidR="001A6CB8" w:rsidRPr="006A33DD" w:rsidRDefault="00433C04" w:rsidP="00B77954">
            <w:r>
              <w:t>C</w:t>
            </w:r>
            <w:r w:rsidR="00A83BC0">
              <w:t>ountry</w:t>
            </w:r>
          </w:p>
        </w:tc>
        <w:tc>
          <w:tcPr>
            <w:tcW w:w="7789" w:type="dxa"/>
          </w:tcPr>
          <w:p w14:paraId="3050B018" w14:textId="77777777" w:rsidR="001A6CB8" w:rsidRDefault="001A6CB8" w:rsidP="00B77954"/>
        </w:tc>
      </w:tr>
      <w:tr w:rsidR="001A6CB8" w14:paraId="4764F09D" w14:textId="77777777" w:rsidTr="00B77954">
        <w:tc>
          <w:tcPr>
            <w:tcW w:w="2405" w:type="dxa"/>
          </w:tcPr>
          <w:p w14:paraId="3337CF47" w14:textId="7873898B" w:rsidR="001A6CB8" w:rsidRPr="006A33DD" w:rsidRDefault="00A83BC0" w:rsidP="00B77954">
            <w:r>
              <w:t>Course start date</w:t>
            </w:r>
          </w:p>
        </w:tc>
        <w:tc>
          <w:tcPr>
            <w:tcW w:w="7789" w:type="dxa"/>
          </w:tcPr>
          <w:p w14:paraId="7F179967" w14:textId="77777777" w:rsidR="001A6CB8" w:rsidRDefault="001A6CB8" w:rsidP="00B77954"/>
        </w:tc>
      </w:tr>
      <w:tr w:rsidR="001A6CB8" w14:paraId="7937E490" w14:textId="77777777" w:rsidTr="00B77954">
        <w:tc>
          <w:tcPr>
            <w:tcW w:w="2405" w:type="dxa"/>
          </w:tcPr>
          <w:p w14:paraId="066F9BF8" w14:textId="3AE5C874" w:rsidR="001A6CB8" w:rsidRDefault="00A83BC0" w:rsidP="00B77954">
            <w:r>
              <w:t>Course end date</w:t>
            </w:r>
          </w:p>
        </w:tc>
        <w:tc>
          <w:tcPr>
            <w:tcW w:w="7789" w:type="dxa"/>
          </w:tcPr>
          <w:p w14:paraId="02BF1FE9" w14:textId="77777777" w:rsidR="001A6CB8" w:rsidRDefault="001A6CB8" w:rsidP="00B77954"/>
        </w:tc>
      </w:tr>
      <w:tr w:rsidR="001A6CB8" w14:paraId="77DD9AC6" w14:textId="77777777" w:rsidTr="00B77954">
        <w:tc>
          <w:tcPr>
            <w:tcW w:w="2405" w:type="dxa"/>
          </w:tcPr>
          <w:p w14:paraId="70486DFC" w14:textId="76A99B62" w:rsidR="001A6CB8" w:rsidRPr="006A33DD" w:rsidRDefault="00A83BC0" w:rsidP="00B77954">
            <w:r>
              <w:t>Permission to verify</w:t>
            </w:r>
          </w:p>
        </w:tc>
        <w:tc>
          <w:tcPr>
            <w:tcW w:w="7789" w:type="dxa"/>
          </w:tcPr>
          <w:p w14:paraId="25B04F44" w14:textId="77777777" w:rsidR="001A6CB8" w:rsidRDefault="001A6CB8" w:rsidP="00B77954"/>
        </w:tc>
      </w:tr>
    </w:tbl>
    <w:p w14:paraId="208D268B" w14:textId="77777777" w:rsidR="001A6CB8" w:rsidRDefault="001A6CB8" w:rsidP="001A6CB8"/>
    <w:tbl>
      <w:tblPr>
        <w:tblStyle w:val="TableGrid"/>
        <w:tblW w:w="0" w:type="auto"/>
        <w:tblLook w:val="04A0" w:firstRow="1" w:lastRow="0" w:firstColumn="1" w:lastColumn="0" w:noHBand="0" w:noVBand="1"/>
      </w:tblPr>
      <w:tblGrid>
        <w:gridCol w:w="2405"/>
        <w:gridCol w:w="7789"/>
      </w:tblGrid>
      <w:tr w:rsidR="00A83BC0" w14:paraId="01D6FA1D" w14:textId="77777777" w:rsidTr="00B77954">
        <w:tc>
          <w:tcPr>
            <w:tcW w:w="2405" w:type="dxa"/>
          </w:tcPr>
          <w:p w14:paraId="550C4B53" w14:textId="77777777" w:rsidR="00A83BC0" w:rsidRDefault="00A83BC0" w:rsidP="00B77954">
            <w:r>
              <w:t>Course title</w:t>
            </w:r>
          </w:p>
        </w:tc>
        <w:tc>
          <w:tcPr>
            <w:tcW w:w="7789" w:type="dxa"/>
          </w:tcPr>
          <w:p w14:paraId="53B27FA0" w14:textId="77777777" w:rsidR="00A83BC0" w:rsidRDefault="00A83BC0" w:rsidP="00B77954"/>
        </w:tc>
      </w:tr>
      <w:tr w:rsidR="00A83BC0" w14:paraId="7C6B45F1" w14:textId="77777777" w:rsidTr="00B77954">
        <w:tc>
          <w:tcPr>
            <w:tcW w:w="2405" w:type="dxa"/>
          </w:tcPr>
          <w:p w14:paraId="2F45EDF9" w14:textId="77777777" w:rsidR="00A83BC0" w:rsidRDefault="00A83BC0" w:rsidP="00B77954">
            <w:r>
              <w:t>University</w:t>
            </w:r>
          </w:p>
        </w:tc>
        <w:tc>
          <w:tcPr>
            <w:tcW w:w="7789" w:type="dxa"/>
          </w:tcPr>
          <w:p w14:paraId="28C72F38" w14:textId="77777777" w:rsidR="00A83BC0" w:rsidRDefault="00A83BC0" w:rsidP="00B77954"/>
        </w:tc>
      </w:tr>
      <w:tr w:rsidR="00A83BC0" w14:paraId="4AB88B1A" w14:textId="77777777" w:rsidTr="00B77954">
        <w:tc>
          <w:tcPr>
            <w:tcW w:w="2405" w:type="dxa"/>
          </w:tcPr>
          <w:p w14:paraId="3A671D25" w14:textId="77777777" w:rsidR="00A83BC0" w:rsidRDefault="00A83BC0" w:rsidP="00B77954">
            <w:r>
              <w:t>Degree type</w:t>
            </w:r>
          </w:p>
        </w:tc>
        <w:tc>
          <w:tcPr>
            <w:tcW w:w="7789" w:type="dxa"/>
          </w:tcPr>
          <w:p w14:paraId="20D5F22E" w14:textId="77777777" w:rsidR="00A83BC0" w:rsidRDefault="00A83BC0" w:rsidP="00B77954"/>
        </w:tc>
      </w:tr>
      <w:tr w:rsidR="00A83BC0" w14:paraId="07868EAC" w14:textId="77777777" w:rsidTr="00B77954">
        <w:tc>
          <w:tcPr>
            <w:tcW w:w="2405" w:type="dxa"/>
          </w:tcPr>
          <w:p w14:paraId="24BD4DB9" w14:textId="77777777" w:rsidR="00A83BC0" w:rsidRDefault="00A83BC0" w:rsidP="00B77954">
            <w:r>
              <w:lastRenderedPageBreak/>
              <w:t>Degree grade</w:t>
            </w:r>
          </w:p>
        </w:tc>
        <w:tc>
          <w:tcPr>
            <w:tcW w:w="7789" w:type="dxa"/>
          </w:tcPr>
          <w:p w14:paraId="0D5B6D8E" w14:textId="77777777" w:rsidR="00A83BC0" w:rsidRDefault="00A83BC0" w:rsidP="00B77954"/>
        </w:tc>
      </w:tr>
      <w:tr w:rsidR="00A83BC0" w14:paraId="7B34114F" w14:textId="77777777" w:rsidTr="00B77954">
        <w:tc>
          <w:tcPr>
            <w:tcW w:w="2405" w:type="dxa"/>
          </w:tcPr>
          <w:p w14:paraId="501C04CC" w14:textId="77777777" w:rsidR="00A83BC0" w:rsidRPr="006A33DD" w:rsidRDefault="00A83BC0" w:rsidP="00B77954">
            <w:r>
              <w:t>Country</w:t>
            </w:r>
          </w:p>
        </w:tc>
        <w:tc>
          <w:tcPr>
            <w:tcW w:w="7789" w:type="dxa"/>
          </w:tcPr>
          <w:p w14:paraId="5DF0D54F" w14:textId="77777777" w:rsidR="00A83BC0" w:rsidRDefault="00A83BC0" w:rsidP="00B77954"/>
        </w:tc>
      </w:tr>
      <w:tr w:rsidR="00A83BC0" w14:paraId="4EC1528F" w14:textId="77777777" w:rsidTr="00B77954">
        <w:tc>
          <w:tcPr>
            <w:tcW w:w="2405" w:type="dxa"/>
          </w:tcPr>
          <w:p w14:paraId="17890D32" w14:textId="77777777" w:rsidR="00A83BC0" w:rsidRPr="006A33DD" w:rsidRDefault="00A83BC0" w:rsidP="00B77954">
            <w:r>
              <w:t>Course start date</w:t>
            </w:r>
          </w:p>
        </w:tc>
        <w:tc>
          <w:tcPr>
            <w:tcW w:w="7789" w:type="dxa"/>
          </w:tcPr>
          <w:p w14:paraId="7FCBF6A0" w14:textId="77777777" w:rsidR="00A83BC0" w:rsidRDefault="00A83BC0" w:rsidP="00B77954"/>
        </w:tc>
      </w:tr>
      <w:tr w:rsidR="00A83BC0" w14:paraId="08CA496A" w14:textId="77777777" w:rsidTr="00B77954">
        <w:tc>
          <w:tcPr>
            <w:tcW w:w="2405" w:type="dxa"/>
          </w:tcPr>
          <w:p w14:paraId="69890A4B" w14:textId="77777777" w:rsidR="00A83BC0" w:rsidRDefault="00A83BC0" w:rsidP="00B77954">
            <w:r>
              <w:t>Course end date</w:t>
            </w:r>
          </w:p>
        </w:tc>
        <w:tc>
          <w:tcPr>
            <w:tcW w:w="7789" w:type="dxa"/>
          </w:tcPr>
          <w:p w14:paraId="495CD0FD" w14:textId="77777777" w:rsidR="00A83BC0" w:rsidRDefault="00A83BC0" w:rsidP="00B77954"/>
        </w:tc>
      </w:tr>
      <w:tr w:rsidR="00A83BC0" w14:paraId="53ABA25E" w14:textId="77777777" w:rsidTr="00B77954">
        <w:tc>
          <w:tcPr>
            <w:tcW w:w="2405" w:type="dxa"/>
          </w:tcPr>
          <w:p w14:paraId="536F1045" w14:textId="77777777" w:rsidR="00A83BC0" w:rsidRPr="006A33DD" w:rsidRDefault="00A83BC0" w:rsidP="00B77954">
            <w:r>
              <w:t>Permission to verify</w:t>
            </w:r>
          </w:p>
        </w:tc>
        <w:tc>
          <w:tcPr>
            <w:tcW w:w="7789" w:type="dxa"/>
          </w:tcPr>
          <w:p w14:paraId="66CFF9B6" w14:textId="77777777" w:rsidR="00A83BC0" w:rsidRDefault="00A83BC0" w:rsidP="00B77954"/>
        </w:tc>
      </w:tr>
    </w:tbl>
    <w:p w14:paraId="45CC98BC" w14:textId="77777777" w:rsidR="00A83BC0" w:rsidRDefault="00A83BC0" w:rsidP="001A6CB8"/>
    <w:tbl>
      <w:tblPr>
        <w:tblStyle w:val="TableGrid"/>
        <w:tblW w:w="0" w:type="auto"/>
        <w:tblLook w:val="04A0" w:firstRow="1" w:lastRow="0" w:firstColumn="1" w:lastColumn="0" w:noHBand="0" w:noVBand="1"/>
      </w:tblPr>
      <w:tblGrid>
        <w:gridCol w:w="2405"/>
        <w:gridCol w:w="7789"/>
      </w:tblGrid>
      <w:tr w:rsidR="00A83BC0" w14:paraId="679F9012" w14:textId="77777777" w:rsidTr="00B77954">
        <w:tc>
          <w:tcPr>
            <w:tcW w:w="2405" w:type="dxa"/>
          </w:tcPr>
          <w:p w14:paraId="1531A0AF" w14:textId="77777777" w:rsidR="00A83BC0" w:rsidRDefault="00A83BC0" w:rsidP="00B77954">
            <w:r>
              <w:t>Course title</w:t>
            </w:r>
          </w:p>
        </w:tc>
        <w:tc>
          <w:tcPr>
            <w:tcW w:w="7789" w:type="dxa"/>
          </w:tcPr>
          <w:p w14:paraId="2BEE14C5" w14:textId="77777777" w:rsidR="00A83BC0" w:rsidRDefault="00A83BC0" w:rsidP="00B77954"/>
        </w:tc>
      </w:tr>
      <w:tr w:rsidR="00A83BC0" w14:paraId="4FC3D864" w14:textId="77777777" w:rsidTr="00B77954">
        <w:tc>
          <w:tcPr>
            <w:tcW w:w="2405" w:type="dxa"/>
          </w:tcPr>
          <w:p w14:paraId="6F66FFD1" w14:textId="77777777" w:rsidR="00A83BC0" w:rsidRDefault="00A83BC0" w:rsidP="00B77954">
            <w:r>
              <w:t>University</w:t>
            </w:r>
          </w:p>
        </w:tc>
        <w:tc>
          <w:tcPr>
            <w:tcW w:w="7789" w:type="dxa"/>
          </w:tcPr>
          <w:p w14:paraId="5D70E9BD" w14:textId="77777777" w:rsidR="00A83BC0" w:rsidRDefault="00A83BC0" w:rsidP="00B77954"/>
        </w:tc>
      </w:tr>
      <w:tr w:rsidR="00A83BC0" w14:paraId="3C9925C1" w14:textId="77777777" w:rsidTr="00B77954">
        <w:tc>
          <w:tcPr>
            <w:tcW w:w="2405" w:type="dxa"/>
          </w:tcPr>
          <w:p w14:paraId="27516147" w14:textId="77777777" w:rsidR="00A83BC0" w:rsidRDefault="00A83BC0" w:rsidP="00B77954">
            <w:r>
              <w:t>Degree type</w:t>
            </w:r>
          </w:p>
        </w:tc>
        <w:tc>
          <w:tcPr>
            <w:tcW w:w="7789" w:type="dxa"/>
          </w:tcPr>
          <w:p w14:paraId="780D9850" w14:textId="77777777" w:rsidR="00A83BC0" w:rsidRDefault="00A83BC0" w:rsidP="00B77954"/>
        </w:tc>
      </w:tr>
      <w:tr w:rsidR="00A83BC0" w14:paraId="231F8BF5" w14:textId="77777777" w:rsidTr="00B77954">
        <w:tc>
          <w:tcPr>
            <w:tcW w:w="2405" w:type="dxa"/>
          </w:tcPr>
          <w:p w14:paraId="5A4A3E25" w14:textId="77777777" w:rsidR="00A83BC0" w:rsidRDefault="00A83BC0" w:rsidP="00B77954">
            <w:r>
              <w:t>Degree grade</w:t>
            </w:r>
          </w:p>
        </w:tc>
        <w:tc>
          <w:tcPr>
            <w:tcW w:w="7789" w:type="dxa"/>
          </w:tcPr>
          <w:p w14:paraId="6D3EF3E5" w14:textId="77777777" w:rsidR="00A83BC0" w:rsidRDefault="00A83BC0" w:rsidP="00B77954"/>
        </w:tc>
      </w:tr>
      <w:tr w:rsidR="00A83BC0" w14:paraId="56E385CE" w14:textId="77777777" w:rsidTr="00B77954">
        <w:tc>
          <w:tcPr>
            <w:tcW w:w="2405" w:type="dxa"/>
          </w:tcPr>
          <w:p w14:paraId="0C4901E9" w14:textId="77777777" w:rsidR="00A83BC0" w:rsidRPr="006A33DD" w:rsidRDefault="00A83BC0" w:rsidP="00B77954">
            <w:r>
              <w:t>Country</w:t>
            </w:r>
          </w:p>
        </w:tc>
        <w:tc>
          <w:tcPr>
            <w:tcW w:w="7789" w:type="dxa"/>
          </w:tcPr>
          <w:p w14:paraId="67DAFB31" w14:textId="77777777" w:rsidR="00A83BC0" w:rsidRDefault="00A83BC0" w:rsidP="00B77954"/>
        </w:tc>
      </w:tr>
      <w:tr w:rsidR="00A83BC0" w14:paraId="6725A373" w14:textId="77777777" w:rsidTr="00B77954">
        <w:tc>
          <w:tcPr>
            <w:tcW w:w="2405" w:type="dxa"/>
          </w:tcPr>
          <w:p w14:paraId="7191051A" w14:textId="77777777" w:rsidR="00A83BC0" w:rsidRPr="006A33DD" w:rsidRDefault="00A83BC0" w:rsidP="00B77954">
            <w:r>
              <w:t>Course start date</w:t>
            </w:r>
          </w:p>
        </w:tc>
        <w:tc>
          <w:tcPr>
            <w:tcW w:w="7789" w:type="dxa"/>
          </w:tcPr>
          <w:p w14:paraId="637DAB68" w14:textId="77777777" w:rsidR="00A83BC0" w:rsidRDefault="00A83BC0" w:rsidP="00B77954"/>
        </w:tc>
      </w:tr>
      <w:tr w:rsidR="00A83BC0" w14:paraId="47415513" w14:textId="77777777" w:rsidTr="00B77954">
        <w:tc>
          <w:tcPr>
            <w:tcW w:w="2405" w:type="dxa"/>
          </w:tcPr>
          <w:p w14:paraId="29FC577C" w14:textId="77777777" w:rsidR="00A83BC0" w:rsidRDefault="00A83BC0" w:rsidP="00B77954">
            <w:r>
              <w:t>Course end date</w:t>
            </w:r>
          </w:p>
        </w:tc>
        <w:tc>
          <w:tcPr>
            <w:tcW w:w="7789" w:type="dxa"/>
          </w:tcPr>
          <w:p w14:paraId="50B4E851" w14:textId="77777777" w:rsidR="00A83BC0" w:rsidRDefault="00A83BC0" w:rsidP="00B77954"/>
        </w:tc>
      </w:tr>
      <w:tr w:rsidR="00A83BC0" w14:paraId="3782D0B6" w14:textId="77777777" w:rsidTr="00B77954">
        <w:tc>
          <w:tcPr>
            <w:tcW w:w="2405" w:type="dxa"/>
          </w:tcPr>
          <w:p w14:paraId="30699817" w14:textId="77777777" w:rsidR="00A83BC0" w:rsidRPr="006A33DD" w:rsidRDefault="00A83BC0" w:rsidP="00B77954">
            <w:r>
              <w:t>Permission to verify</w:t>
            </w:r>
          </w:p>
        </w:tc>
        <w:tc>
          <w:tcPr>
            <w:tcW w:w="7789" w:type="dxa"/>
          </w:tcPr>
          <w:p w14:paraId="5DFC6A31" w14:textId="77777777" w:rsidR="00A83BC0" w:rsidRDefault="00A83BC0" w:rsidP="00B77954"/>
        </w:tc>
      </w:tr>
    </w:tbl>
    <w:p w14:paraId="3B8C6CAB" w14:textId="77777777" w:rsidR="00A83BC0" w:rsidRPr="001A6CB8" w:rsidRDefault="00A83BC0" w:rsidP="001A6CB8"/>
    <w:p w14:paraId="00B3D45B" w14:textId="60341502" w:rsidR="00B34E77" w:rsidRDefault="00B34E77" w:rsidP="00B34E77">
      <w:pPr>
        <w:pStyle w:val="Heading3"/>
        <w:rPr>
          <w:color w:val="000000" w:themeColor="text1"/>
        </w:rPr>
      </w:pPr>
      <w:r w:rsidRPr="4B1D041F">
        <w:rPr>
          <w:color w:val="000000" w:themeColor="text1"/>
        </w:rPr>
        <w:t>Documents</w:t>
      </w:r>
      <w:r w:rsidR="034F5A64" w:rsidRPr="4B1D041F">
        <w:rPr>
          <w:color w:val="000000" w:themeColor="text1"/>
        </w:rPr>
        <w:t xml:space="preserve"> </w:t>
      </w:r>
    </w:p>
    <w:p w14:paraId="42FA263E" w14:textId="52E9507C" w:rsidR="00B34E77" w:rsidRPr="002A664F" w:rsidRDefault="034F5A64" w:rsidP="00B34E77">
      <w:r>
        <w:t xml:space="preserve">The application process is anonymous. </w:t>
      </w:r>
      <w:r w:rsidR="002A664F">
        <w:t>The</w:t>
      </w:r>
      <w:r w:rsidR="4FE9C85E">
        <w:t>refore, the</w:t>
      </w:r>
      <w:r w:rsidR="002A664F">
        <w:t xml:space="preserve"> following d</w:t>
      </w:r>
      <w:r w:rsidR="00592FFA">
        <w:t xml:space="preserve">ocuments will need to be uploaded with personal identifiable information </w:t>
      </w:r>
      <w:r w:rsidR="00592FFA" w:rsidRPr="4B1D041F">
        <w:rPr>
          <w:b/>
          <w:bCs/>
        </w:rPr>
        <w:t>removed</w:t>
      </w:r>
      <w:r w:rsidR="00592FFA">
        <w:t xml:space="preserve"> </w:t>
      </w:r>
      <w:r w:rsidR="002A664F">
        <w:t>(</w:t>
      </w:r>
      <w:r w:rsidR="00592FFA">
        <w:t xml:space="preserve">by this we mean: </w:t>
      </w:r>
      <w:r w:rsidR="002A664F">
        <w:t>n</w:t>
      </w:r>
      <w:r w:rsidR="00592FFA">
        <w:t xml:space="preserve">ame, </w:t>
      </w:r>
      <w:r w:rsidR="002A664F">
        <w:t>a</w:t>
      </w:r>
      <w:r w:rsidR="00592FFA">
        <w:t>ge</w:t>
      </w:r>
      <w:r w:rsidR="002A664F">
        <w:t>/</w:t>
      </w:r>
      <w:r w:rsidR="00592FFA">
        <w:t>date of birth, address, contact details, social media profiles</w:t>
      </w:r>
      <w:r w:rsidR="0015322D">
        <w:t xml:space="preserve"> and</w:t>
      </w:r>
      <w:r w:rsidR="00592FFA">
        <w:t xml:space="preserve"> photos</w:t>
      </w:r>
      <w:r w:rsidR="30DF40B9">
        <w:t>)</w:t>
      </w:r>
      <w:r w:rsidR="00592FFA">
        <w:t>. Your CV should not include a reference list. How to refer to articles or publications has been included below.  Th</w:t>
      </w:r>
      <w:r w:rsidR="0015322D">
        <w:t>e file name</w:t>
      </w:r>
      <w:r w:rsidR="0D2384FD">
        <w:t>s</w:t>
      </w:r>
      <w:r w:rsidR="0015322D">
        <w:t xml:space="preserve"> should also not</w:t>
      </w:r>
      <w:r w:rsidR="00592FFA">
        <w:t xml:space="preserve"> include </w:t>
      </w:r>
      <w:r w:rsidR="0015322D">
        <w:t>your</w:t>
      </w:r>
      <w:r w:rsidR="00592FFA">
        <w:t xml:space="preserve"> name:  </w:t>
      </w:r>
    </w:p>
    <w:p w14:paraId="6C82582B" w14:textId="0F118D5B" w:rsidR="007B6761" w:rsidRPr="002A664F" w:rsidRDefault="007B6761" w:rsidP="007B6761">
      <w:pPr>
        <w:pStyle w:val="ListParagraph"/>
        <w:numPr>
          <w:ilvl w:val="0"/>
          <w:numId w:val="15"/>
        </w:numPr>
      </w:pPr>
      <w:r w:rsidRPr="002A664F">
        <w:t xml:space="preserve">CV </w:t>
      </w:r>
    </w:p>
    <w:p w14:paraId="27D5CC93" w14:textId="1681C57A" w:rsidR="007B6761" w:rsidRPr="002A664F" w:rsidRDefault="007B6761" w:rsidP="007B6761">
      <w:pPr>
        <w:pStyle w:val="ListParagraph"/>
        <w:numPr>
          <w:ilvl w:val="0"/>
          <w:numId w:val="15"/>
        </w:numPr>
      </w:pPr>
      <w:r w:rsidRPr="002A664F">
        <w:t>Organisational chart or statement of accountability</w:t>
      </w:r>
    </w:p>
    <w:p w14:paraId="23F5DDB0" w14:textId="55A99E96" w:rsidR="007B6761" w:rsidRPr="002A664F" w:rsidRDefault="007B6761" w:rsidP="007B6761">
      <w:r>
        <w:t>The following documents also need to be uploaded</w:t>
      </w:r>
      <w:r w:rsidR="0BF6253A">
        <w:t>,</w:t>
      </w:r>
      <w:r>
        <w:t xml:space="preserve"> but with no edits to the document to blur or redact the name</w:t>
      </w:r>
      <w:r w:rsidR="008F4C39">
        <w:t>. T</w:t>
      </w:r>
      <w:r>
        <w:t>he file name should not include your name (</w:t>
      </w:r>
      <w:r w:rsidR="00EE5317">
        <w:t>for example, the</w:t>
      </w:r>
      <w:r>
        <w:t xml:space="preserve"> file name should be </w:t>
      </w:r>
      <w:r w:rsidR="0EC44009">
        <w:t>‘</w:t>
      </w:r>
      <w:proofErr w:type="spellStart"/>
      <w:r>
        <w:t>M</w:t>
      </w:r>
      <w:r w:rsidR="00504415">
        <w:t>Phys</w:t>
      </w:r>
      <w:proofErr w:type="spellEnd"/>
      <w:r>
        <w:t xml:space="preserve"> certificate</w:t>
      </w:r>
      <w:r w:rsidR="19AB1905">
        <w:t>’</w:t>
      </w:r>
      <w:r>
        <w:t xml:space="preserve">):  </w:t>
      </w:r>
    </w:p>
    <w:p w14:paraId="33C8782E" w14:textId="6998027C" w:rsidR="007B6761" w:rsidRPr="002A664F" w:rsidRDefault="007B6761" w:rsidP="007B6761">
      <w:pPr>
        <w:pStyle w:val="ListParagraph"/>
        <w:numPr>
          <w:ilvl w:val="0"/>
          <w:numId w:val="16"/>
        </w:numPr>
      </w:pPr>
      <w:r w:rsidRPr="002A664F">
        <w:t xml:space="preserve">Certificates  </w:t>
      </w:r>
    </w:p>
    <w:p w14:paraId="2D4D904F" w14:textId="39A5AA02" w:rsidR="007B6761" w:rsidRPr="002A664F" w:rsidRDefault="007B6761" w:rsidP="007B6761">
      <w:pPr>
        <w:pStyle w:val="ListParagraph"/>
        <w:numPr>
          <w:ilvl w:val="0"/>
          <w:numId w:val="16"/>
        </w:numPr>
      </w:pPr>
      <w:r w:rsidRPr="002A664F">
        <w:lastRenderedPageBreak/>
        <w:t xml:space="preserve">Course transcripts  </w:t>
      </w:r>
    </w:p>
    <w:p w14:paraId="42AA9C36" w14:textId="49440B88" w:rsidR="00F86F39" w:rsidRPr="002A664F" w:rsidRDefault="00F86F39" w:rsidP="00F86F39">
      <w:r w:rsidRPr="002A664F">
        <w:t xml:space="preserve">The following documents may be </w:t>
      </w:r>
      <w:proofErr w:type="gramStart"/>
      <w:r w:rsidRPr="002A664F">
        <w:t>needed,</w:t>
      </w:r>
      <w:proofErr w:type="gramEnd"/>
      <w:r w:rsidRPr="002A664F">
        <w:t xml:space="preserve"> however they should not include the outlined details: </w:t>
      </w:r>
    </w:p>
    <w:p w14:paraId="766F7A93" w14:textId="444B1E66" w:rsidR="00ED1564" w:rsidRDefault="00ED1564" w:rsidP="00ED1564">
      <w:pPr>
        <w:pStyle w:val="ListParagraph"/>
        <w:numPr>
          <w:ilvl w:val="0"/>
          <w:numId w:val="22"/>
        </w:numPr>
      </w:pPr>
      <w:r>
        <w:t>Master/PhD thesis/dissertation abstract (</w:t>
      </w:r>
      <w:r w:rsidR="00E07D20">
        <w:t>n</w:t>
      </w:r>
      <w:r>
        <w:t>ame and contact</w:t>
      </w:r>
      <w:r w:rsidR="00E07D20">
        <w:t xml:space="preserve"> details </w:t>
      </w:r>
      <w:r>
        <w:t xml:space="preserve">removed)  </w:t>
      </w:r>
    </w:p>
    <w:p w14:paraId="78193CBA" w14:textId="351CFA29" w:rsidR="00ED1564" w:rsidRDefault="00ED1564" w:rsidP="00ED1564">
      <w:pPr>
        <w:pStyle w:val="ListParagraph"/>
        <w:numPr>
          <w:ilvl w:val="0"/>
          <w:numId w:val="22"/>
        </w:numPr>
      </w:pPr>
      <w:r>
        <w:t xml:space="preserve">Equivalence </w:t>
      </w:r>
      <w:r w:rsidR="001908DA">
        <w:t>r</w:t>
      </w:r>
      <w:r>
        <w:t>eport - supporting documentation</w:t>
      </w:r>
      <w:r w:rsidR="001908DA">
        <w:t xml:space="preserve">, </w:t>
      </w:r>
      <w:r>
        <w:t>tables</w:t>
      </w:r>
      <w:r w:rsidR="001908DA">
        <w:t xml:space="preserve">, </w:t>
      </w:r>
      <w:r>
        <w:t>graphs</w:t>
      </w:r>
      <w:r w:rsidR="001908DA">
        <w:t xml:space="preserve">, </w:t>
      </w:r>
      <w:r>
        <w:t>charts (</w:t>
      </w:r>
      <w:r w:rsidR="001908DA">
        <w:t>n</w:t>
      </w:r>
      <w:r>
        <w:t xml:space="preserve">ame removed) </w:t>
      </w:r>
    </w:p>
    <w:p w14:paraId="3C227220" w14:textId="6A61C32E" w:rsidR="00ED1564" w:rsidRDefault="00ED1564" w:rsidP="00ED1564">
      <w:pPr>
        <w:pStyle w:val="ListParagraph"/>
        <w:numPr>
          <w:ilvl w:val="0"/>
          <w:numId w:val="22"/>
        </w:numPr>
      </w:pPr>
      <w:r>
        <w:t>Supporter statement (should not include supporter names and contact details) – outline role i.e. my line manager</w:t>
      </w:r>
    </w:p>
    <w:p w14:paraId="1355CBD9" w14:textId="6088B44E" w:rsidR="00ED1564" w:rsidRDefault="00ED1564" w:rsidP="00ED1564">
      <w:pPr>
        <w:pStyle w:val="ListParagraph"/>
        <w:numPr>
          <w:ilvl w:val="0"/>
          <w:numId w:val="22"/>
        </w:numPr>
      </w:pPr>
      <w:r>
        <w:t xml:space="preserve">Teaching </w:t>
      </w:r>
      <w:r w:rsidR="001908DA">
        <w:t>s</w:t>
      </w:r>
      <w:r>
        <w:t>tatement (</w:t>
      </w:r>
      <w:r w:rsidR="00E07D20">
        <w:t>n</w:t>
      </w:r>
      <w:r>
        <w:t xml:space="preserve">ame removed, address and contact details removed)   </w:t>
      </w:r>
    </w:p>
    <w:p w14:paraId="31C83482" w14:textId="7F31F4EC" w:rsidR="00F86F39" w:rsidRPr="002A664F" w:rsidRDefault="00F86F39" w:rsidP="00ED1564">
      <w:r>
        <w:t>Suggested file name structure: Application</w:t>
      </w:r>
      <w:r w:rsidR="00B9576B">
        <w:t xml:space="preserve">, </w:t>
      </w:r>
      <w:r>
        <w:t xml:space="preserve">document descriptor </w:t>
      </w:r>
      <w:r w:rsidR="00B9576B">
        <w:t>(</w:t>
      </w:r>
      <w:r>
        <w:t xml:space="preserve">e.g. </w:t>
      </w:r>
      <w:r w:rsidR="4BA884EA">
        <w:t>‘</w:t>
      </w:r>
      <w:proofErr w:type="spellStart"/>
      <w:r w:rsidR="0095218F">
        <w:t>CPhys</w:t>
      </w:r>
      <w:proofErr w:type="spellEnd"/>
      <w:r w:rsidR="0095218F">
        <w:t xml:space="preserve"> App CV</w:t>
      </w:r>
      <w:r w:rsidR="2021D888">
        <w:t>’</w:t>
      </w:r>
      <w:r w:rsidR="0095218F">
        <w:t xml:space="preserve">, </w:t>
      </w:r>
      <w:r w:rsidR="1FC57459">
        <w:t>‘</w:t>
      </w:r>
      <w:proofErr w:type="spellStart"/>
      <w:r w:rsidR="0095218F">
        <w:t>CPhys</w:t>
      </w:r>
      <w:proofErr w:type="spellEnd"/>
      <w:r w:rsidR="0095218F">
        <w:t xml:space="preserve"> App </w:t>
      </w:r>
      <w:proofErr w:type="spellStart"/>
      <w:r w:rsidR="0095218F">
        <w:t>MPhys</w:t>
      </w:r>
      <w:proofErr w:type="spellEnd"/>
      <w:r w:rsidR="0095218F">
        <w:t xml:space="preserve"> Certificate</w:t>
      </w:r>
      <w:r w:rsidR="56528BFB">
        <w:t>’</w:t>
      </w:r>
      <w:r w:rsidR="0095218F">
        <w:t xml:space="preserve">, </w:t>
      </w:r>
      <w:r w:rsidR="0AE43737">
        <w:t>‘</w:t>
      </w:r>
      <w:proofErr w:type="spellStart"/>
      <w:r w:rsidR="0095218F">
        <w:t>CPhys</w:t>
      </w:r>
      <w:proofErr w:type="spellEnd"/>
      <w:r w:rsidR="0095218F">
        <w:t xml:space="preserve"> App </w:t>
      </w:r>
      <w:proofErr w:type="spellStart"/>
      <w:r w:rsidR="0095218F">
        <w:t>Phd</w:t>
      </w:r>
      <w:proofErr w:type="spellEnd"/>
      <w:r w:rsidR="0095218F">
        <w:t xml:space="preserve"> Abstract</w:t>
      </w:r>
      <w:r w:rsidR="3B7D2DEB">
        <w:t>’</w:t>
      </w:r>
      <w:r w:rsidR="0061122D">
        <w:t>)</w:t>
      </w:r>
    </w:p>
    <w:p w14:paraId="72E17444" w14:textId="6875EAC9" w:rsidR="00F86F39" w:rsidRPr="002A664F" w:rsidRDefault="00F86F39" w:rsidP="00B9576B">
      <w:r w:rsidRPr="002A664F">
        <w:t>References</w:t>
      </w:r>
      <w:r w:rsidR="00606558">
        <w:t>:</w:t>
      </w:r>
      <w:r w:rsidRPr="002A664F">
        <w:t xml:space="preserve"> </w:t>
      </w:r>
      <w:r w:rsidR="00606558">
        <w:t>Y</w:t>
      </w:r>
      <w:r w:rsidRPr="002A664F">
        <w:t>our contribution, publication</w:t>
      </w:r>
      <w:r w:rsidR="00606558">
        <w:t xml:space="preserve"> </w:t>
      </w:r>
      <w:r w:rsidRPr="002A664F">
        <w:t>(</w:t>
      </w:r>
      <w:r w:rsidR="00606558">
        <w:t xml:space="preserve">e.g. </w:t>
      </w:r>
      <w:r w:rsidRPr="002A664F">
        <w:t xml:space="preserve">first author, Phys. Rev 1) </w:t>
      </w:r>
    </w:p>
    <w:p w14:paraId="4E365B6C" w14:textId="7A1A9100" w:rsidR="00F86F39" w:rsidRDefault="00F86F39" w:rsidP="00F86F39">
      <w:r>
        <w:t xml:space="preserve">The IOP will confirm to the panel that your publications have been </w:t>
      </w:r>
      <w:r w:rsidR="6FAE92BB">
        <w:t>verified,</w:t>
      </w:r>
      <w:r>
        <w:t xml:space="preserve"> and we will confirm whether you are first author, </w:t>
      </w:r>
      <w:r w:rsidR="00607AA5">
        <w:t>co-author</w:t>
      </w:r>
      <w:r>
        <w:t xml:space="preserve"> etc.  </w:t>
      </w:r>
    </w:p>
    <w:p w14:paraId="40F83769" w14:textId="77777777" w:rsidR="006B1EC2" w:rsidRDefault="006B1EC2" w:rsidP="00F86F39"/>
    <w:p w14:paraId="0DFEF280" w14:textId="77777777" w:rsidR="00BD3645" w:rsidRDefault="00BD3645" w:rsidP="00EE2379">
      <w:pPr>
        <w:rPr>
          <w:rStyle w:val="eop"/>
          <w:rFonts w:cs="Calibri"/>
          <w:color w:val="000000"/>
          <w:sz w:val="28"/>
          <w:szCs w:val="28"/>
          <w:shd w:val="clear" w:color="auto" w:fill="FFFFFF"/>
        </w:rPr>
      </w:pPr>
      <w:proofErr w:type="spellStart"/>
      <w:r>
        <w:rPr>
          <w:rStyle w:val="normaltextrun"/>
          <w:rFonts w:cs="Calibri"/>
          <w:b/>
          <w:bCs/>
          <w:color w:val="000000"/>
          <w:sz w:val="28"/>
          <w:szCs w:val="28"/>
          <w:shd w:val="clear" w:color="auto" w:fill="FFFFFF"/>
        </w:rPr>
        <w:t>CPhys</w:t>
      </w:r>
      <w:proofErr w:type="spellEnd"/>
      <w:r>
        <w:rPr>
          <w:rStyle w:val="normaltextrun"/>
          <w:rFonts w:cs="Calibri"/>
          <w:b/>
          <w:bCs/>
          <w:color w:val="000000"/>
          <w:sz w:val="28"/>
          <w:szCs w:val="28"/>
          <w:shd w:val="clear" w:color="auto" w:fill="FFFFFF"/>
        </w:rPr>
        <w:t xml:space="preserve"> Masters Equivalence Options </w:t>
      </w:r>
      <w:r>
        <w:rPr>
          <w:rStyle w:val="eop"/>
          <w:rFonts w:cs="Calibri"/>
          <w:color w:val="000000"/>
          <w:sz w:val="28"/>
          <w:szCs w:val="28"/>
          <w:shd w:val="clear" w:color="auto" w:fill="FFFFFF"/>
        </w:rPr>
        <w:t> </w:t>
      </w:r>
    </w:p>
    <w:p w14:paraId="0CD0E5A2" w14:textId="3DDE5D0A" w:rsidR="000053BE" w:rsidRPr="000053BE" w:rsidRDefault="000053BE" w:rsidP="000053BE">
      <w:pPr>
        <w:pStyle w:val="Heading3"/>
        <w:rPr>
          <w:rFonts w:ascii="Calibri" w:hAnsi="Calibri"/>
          <w:b w:val="0"/>
          <w:color w:val="auto"/>
          <w:sz w:val="24"/>
        </w:rPr>
      </w:pPr>
      <w:r w:rsidRPr="000053BE">
        <w:rPr>
          <w:rFonts w:ascii="Calibri" w:hAnsi="Calibri"/>
          <w:b w:val="0"/>
          <w:color w:val="auto"/>
          <w:sz w:val="24"/>
        </w:rPr>
        <w:t xml:space="preserve">One of the below options must be selected and you will then need to provide the appropriate evidence or complete the relevant section: </w:t>
      </w:r>
    </w:p>
    <w:p w14:paraId="193A615F" w14:textId="08D40581" w:rsidR="000053BE" w:rsidRPr="000053BE" w:rsidRDefault="000053BE" w:rsidP="000053BE">
      <w:pPr>
        <w:pStyle w:val="Heading3"/>
        <w:numPr>
          <w:ilvl w:val="0"/>
          <w:numId w:val="19"/>
        </w:numPr>
        <w:rPr>
          <w:rFonts w:ascii="Calibri" w:hAnsi="Calibri"/>
          <w:b w:val="0"/>
          <w:color w:val="auto"/>
          <w:sz w:val="24"/>
        </w:rPr>
      </w:pPr>
      <w:r w:rsidRPr="000053BE">
        <w:rPr>
          <w:rFonts w:ascii="Calibri" w:hAnsi="Calibri"/>
          <w:b w:val="0"/>
          <w:color w:val="auto"/>
          <w:sz w:val="24"/>
        </w:rPr>
        <w:t xml:space="preserve">Accredited Masters (Integrated </w:t>
      </w:r>
      <w:proofErr w:type="spellStart"/>
      <w:r w:rsidRPr="000053BE">
        <w:rPr>
          <w:rFonts w:ascii="Calibri" w:hAnsi="Calibri"/>
          <w:b w:val="0"/>
          <w:color w:val="auto"/>
          <w:sz w:val="24"/>
        </w:rPr>
        <w:t>MPhys</w:t>
      </w:r>
      <w:proofErr w:type="spellEnd"/>
      <w:r w:rsidRPr="000053BE">
        <w:rPr>
          <w:rFonts w:ascii="Calibri" w:hAnsi="Calibri"/>
          <w:b w:val="0"/>
          <w:color w:val="auto"/>
          <w:sz w:val="24"/>
        </w:rPr>
        <w:t xml:space="preserve">, </w:t>
      </w:r>
      <w:proofErr w:type="spellStart"/>
      <w:r w:rsidRPr="000053BE">
        <w:rPr>
          <w:rFonts w:ascii="Calibri" w:hAnsi="Calibri"/>
          <w:b w:val="0"/>
          <w:color w:val="auto"/>
          <w:sz w:val="24"/>
        </w:rPr>
        <w:t>MSci</w:t>
      </w:r>
      <w:proofErr w:type="spellEnd"/>
      <w:r w:rsidRPr="000053BE">
        <w:rPr>
          <w:rFonts w:ascii="Calibri" w:hAnsi="Calibri"/>
          <w:b w:val="0"/>
          <w:color w:val="auto"/>
          <w:sz w:val="24"/>
        </w:rPr>
        <w:t xml:space="preserve">) </w:t>
      </w:r>
    </w:p>
    <w:p w14:paraId="3BCBCD5E" w14:textId="3A487545" w:rsidR="000053BE" w:rsidRPr="000053BE" w:rsidRDefault="000053BE" w:rsidP="000053BE">
      <w:pPr>
        <w:pStyle w:val="Heading3"/>
        <w:numPr>
          <w:ilvl w:val="0"/>
          <w:numId w:val="19"/>
        </w:numPr>
        <w:rPr>
          <w:rFonts w:ascii="Calibri" w:hAnsi="Calibri"/>
          <w:b w:val="0"/>
          <w:color w:val="auto"/>
          <w:sz w:val="24"/>
        </w:rPr>
      </w:pPr>
      <w:proofErr w:type="spellStart"/>
      <w:r w:rsidRPr="000053BE">
        <w:rPr>
          <w:rFonts w:ascii="Calibri" w:hAnsi="Calibri"/>
          <w:b w:val="0"/>
          <w:color w:val="auto"/>
          <w:sz w:val="24"/>
        </w:rPr>
        <w:t>CPhys</w:t>
      </w:r>
      <w:proofErr w:type="spellEnd"/>
      <w:r w:rsidRPr="000053BE">
        <w:rPr>
          <w:rFonts w:ascii="Calibri" w:hAnsi="Calibri"/>
          <w:b w:val="0"/>
          <w:color w:val="auto"/>
          <w:sz w:val="24"/>
        </w:rPr>
        <w:t xml:space="preserve"> Master’s Project Equivalence Report  </w:t>
      </w:r>
    </w:p>
    <w:p w14:paraId="039CA98F" w14:textId="149255F5" w:rsidR="00EE2379" w:rsidRDefault="000053BE" w:rsidP="000053BE">
      <w:pPr>
        <w:pStyle w:val="Heading3"/>
        <w:numPr>
          <w:ilvl w:val="0"/>
          <w:numId w:val="19"/>
        </w:numPr>
        <w:rPr>
          <w:rFonts w:ascii="Calibri" w:hAnsi="Calibri"/>
          <w:b w:val="0"/>
          <w:color w:val="auto"/>
          <w:sz w:val="24"/>
        </w:rPr>
      </w:pPr>
      <w:r w:rsidRPr="000053BE">
        <w:rPr>
          <w:rFonts w:ascii="Calibri" w:hAnsi="Calibri"/>
          <w:b w:val="0"/>
          <w:color w:val="auto"/>
          <w:sz w:val="24"/>
        </w:rPr>
        <w:t xml:space="preserve">Abstract / Teaching qualification (with statement)  </w:t>
      </w:r>
    </w:p>
    <w:p w14:paraId="1948F735" w14:textId="77777777" w:rsidR="006B1EC2" w:rsidRPr="006B1EC2" w:rsidRDefault="006B1EC2" w:rsidP="006B1EC2"/>
    <w:p w14:paraId="675473EE" w14:textId="77777777" w:rsidR="00F07453" w:rsidRDefault="00F07453" w:rsidP="007D2534">
      <w:pPr>
        <w:rPr>
          <w:rFonts w:asciiTheme="majorHAnsi" w:hAnsiTheme="majorHAnsi"/>
          <w:b/>
          <w:color w:val="000000" w:themeColor="text1"/>
          <w:sz w:val="28"/>
        </w:rPr>
      </w:pPr>
      <w:proofErr w:type="spellStart"/>
      <w:r w:rsidRPr="00F07453">
        <w:rPr>
          <w:rFonts w:asciiTheme="majorHAnsi" w:hAnsiTheme="majorHAnsi"/>
          <w:b/>
          <w:color w:val="000000" w:themeColor="text1"/>
          <w:sz w:val="28"/>
        </w:rPr>
        <w:t>CPhys</w:t>
      </w:r>
      <w:proofErr w:type="spellEnd"/>
      <w:r w:rsidRPr="00F07453">
        <w:rPr>
          <w:rFonts w:asciiTheme="majorHAnsi" w:hAnsiTheme="majorHAnsi"/>
          <w:b/>
          <w:color w:val="000000" w:themeColor="text1"/>
          <w:sz w:val="28"/>
        </w:rPr>
        <w:t xml:space="preserve"> Master’s Project Equivalence Report   </w:t>
      </w:r>
    </w:p>
    <w:p w14:paraId="5AAF215D" w14:textId="786961AA" w:rsidR="00F07453" w:rsidRDefault="3E0E891D" w:rsidP="00F07453">
      <w:r>
        <w:t>This section is for</w:t>
      </w:r>
      <w:r w:rsidR="00F07453">
        <w:t xml:space="preserve"> those who have </w:t>
      </w:r>
      <w:r w:rsidR="00F07453" w:rsidRPr="4B1D041F">
        <w:rPr>
          <w:u w:val="single"/>
        </w:rPr>
        <w:t>not</w:t>
      </w:r>
      <w:r w:rsidR="00F07453">
        <w:t xml:space="preserve"> completed an integrated </w:t>
      </w:r>
      <w:proofErr w:type="gramStart"/>
      <w:r w:rsidR="00F07453">
        <w:t>Master’s</w:t>
      </w:r>
      <w:proofErr w:type="gramEnd"/>
      <w:r w:rsidR="00F07453">
        <w:t xml:space="preserve"> degree (</w:t>
      </w:r>
      <w:proofErr w:type="spellStart"/>
      <w:r w:rsidR="00F07453">
        <w:t>MPhys</w:t>
      </w:r>
      <w:proofErr w:type="spellEnd"/>
      <w:r w:rsidR="00F07453">
        <w:t xml:space="preserve"> or </w:t>
      </w:r>
      <w:proofErr w:type="spellStart"/>
      <w:r w:rsidR="00F07453">
        <w:t>MSci</w:t>
      </w:r>
      <w:proofErr w:type="spellEnd"/>
      <w:r w:rsidR="00F07453">
        <w:t xml:space="preserve">) from the UK or Ireland accredited by the Institute of Physics or awarded prior to the 1st January 1998. </w:t>
      </w:r>
    </w:p>
    <w:p w14:paraId="1C200D70" w14:textId="2BEDE43A" w:rsidR="005B4438" w:rsidRDefault="00F07453" w:rsidP="00F07453">
      <w:r>
        <w:t>(Applicants with a relevant Master’s or PhD may upload their dissertation abstract in place of this report. Ensure information provided demonstrates your own role in the study</w:t>
      </w:r>
      <w:r w:rsidR="005B4438">
        <w:t>.</w:t>
      </w:r>
      <w:r>
        <w:t xml:space="preserve">) </w:t>
      </w:r>
    </w:p>
    <w:p w14:paraId="6C7F5B2C" w14:textId="3D7F95E1" w:rsidR="005B4438" w:rsidRDefault="00F07453" w:rsidP="00F07453">
      <w:r>
        <w:t xml:space="preserve">Applicants who wish to apply through a Master’s Equivalence Project report complete the report using the below format.   </w:t>
      </w:r>
    </w:p>
    <w:p w14:paraId="0FC51E94" w14:textId="6DDC50C6" w:rsidR="00F9288D" w:rsidRDefault="00F07453" w:rsidP="00F07453">
      <w:r>
        <w:lastRenderedPageBreak/>
        <w:t>This report should have a total length of approximately 2000 words. The maximum length is 3000 words</w:t>
      </w:r>
      <w:r w:rsidR="000E7C32">
        <w:t>.</w:t>
      </w:r>
    </w:p>
    <w:tbl>
      <w:tblPr>
        <w:tblStyle w:val="TableGrid"/>
        <w:tblW w:w="0" w:type="auto"/>
        <w:tblLook w:val="04A0" w:firstRow="1" w:lastRow="0" w:firstColumn="1" w:lastColumn="0" w:noHBand="0" w:noVBand="1"/>
      </w:tblPr>
      <w:tblGrid>
        <w:gridCol w:w="10194"/>
      </w:tblGrid>
      <w:tr w:rsidR="00C3268F" w14:paraId="346D1858" w14:textId="77777777" w:rsidTr="00C3268F">
        <w:tc>
          <w:tcPr>
            <w:tcW w:w="10194" w:type="dxa"/>
          </w:tcPr>
          <w:p w14:paraId="787ED2E2" w14:textId="15777D72" w:rsidR="00C3268F" w:rsidRDefault="00DC161A" w:rsidP="007D2534">
            <w:r w:rsidRPr="00DC161A">
              <w:rPr>
                <w:b/>
                <w:bCs/>
              </w:rPr>
              <w:t>Project Aim</w:t>
            </w:r>
            <w:r w:rsidRPr="00DC161A">
              <w:t xml:space="preserve"> – Describe what the project was designed to achieve  </w:t>
            </w:r>
          </w:p>
        </w:tc>
      </w:tr>
      <w:tr w:rsidR="00C3268F" w14:paraId="6DEC6D25" w14:textId="77777777" w:rsidTr="00C3268F">
        <w:tc>
          <w:tcPr>
            <w:tcW w:w="10194" w:type="dxa"/>
          </w:tcPr>
          <w:p w14:paraId="503DD376" w14:textId="6BE0C074" w:rsidR="00C3268F" w:rsidRDefault="00F07453" w:rsidP="007D2534">
            <w:r>
              <w:t>4</w:t>
            </w:r>
            <w:r w:rsidR="00DC161A">
              <w:t>00 words</w:t>
            </w:r>
          </w:p>
          <w:p w14:paraId="0E4B553E" w14:textId="77777777" w:rsidR="00DC161A" w:rsidRDefault="00DC161A" w:rsidP="007D2534"/>
          <w:p w14:paraId="775FD7C6" w14:textId="77777777" w:rsidR="00DC161A" w:rsidRDefault="00DC161A" w:rsidP="007D2534"/>
          <w:p w14:paraId="319CD18D" w14:textId="77777777" w:rsidR="00DC161A" w:rsidRDefault="00DC161A" w:rsidP="007D2534"/>
          <w:p w14:paraId="584BC5B4" w14:textId="0FC97573" w:rsidR="00DC161A" w:rsidRDefault="00DC161A" w:rsidP="007D2534"/>
        </w:tc>
      </w:tr>
      <w:tr w:rsidR="00C3268F" w14:paraId="5C2F0743" w14:textId="77777777" w:rsidTr="00C3268F">
        <w:tc>
          <w:tcPr>
            <w:tcW w:w="10194" w:type="dxa"/>
          </w:tcPr>
          <w:p w14:paraId="22240DB8" w14:textId="78EBAB0E" w:rsidR="00C3268F" w:rsidRDefault="00773325" w:rsidP="007D2534">
            <w:r w:rsidRPr="00773325">
              <w:rPr>
                <w:b/>
                <w:bCs/>
              </w:rPr>
              <w:t>Outcome</w:t>
            </w:r>
            <w:r w:rsidRPr="00773325">
              <w:t xml:space="preserve"> – What you did and the results of the project and how they relate to the original aims</w:t>
            </w:r>
          </w:p>
        </w:tc>
      </w:tr>
      <w:tr w:rsidR="00C3268F" w14:paraId="2A9066AB" w14:textId="77777777" w:rsidTr="00C3268F">
        <w:tc>
          <w:tcPr>
            <w:tcW w:w="10194" w:type="dxa"/>
          </w:tcPr>
          <w:p w14:paraId="4BB30B2A" w14:textId="2156E2EB" w:rsidR="00C3268F" w:rsidRDefault="00CE7100" w:rsidP="007D2534">
            <w:r>
              <w:t>6</w:t>
            </w:r>
            <w:r w:rsidR="00773325">
              <w:t>00 words</w:t>
            </w:r>
          </w:p>
          <w:p w14:paraId="1ABA35D4" w14:textId="77777777" w:rsidR="00773325" w:rsidRDefault="00773325" w:rsidP="007D2534"/>
          <w:p w14:paraId="15631D54" w14:textId="77777777" w:rsidR="00773325" w:rsidRDefault="00773325" w:rsidP="007D2534"/>
          <w:p w14:paraId="4D033C80" w14:textId="77777777" w:rsidR="00773325" w:rsidRDefault="00773325" w:rsidP="007D2534"/>
          <w:p w14:paraId="133670C1" w14:textId="5D0B9E99" w:rsidR="00773325" w:rsidRDefault="00773325" w:rsidP="007D2534"/>
        </w:tc>
      </w:tr>
      <w:tr w:rsidR="00C3268F" w14:paraId="4D45EBC2" w14:textId="77777777" w:rsidTr="00C3268F">
        <w:tc>
          <w:tcPr>
            <w:tcW w:w="10194" w:type="dxa"/>
          </w:tcPr>
          <w:p w14:paraId="00BF7DB3" w14:textId="278F2804" w:rsidR="00C3268F" w:rsidRDefault="00C448B6" w:rsidP="007D2534">
            <w:r w:rsidRPr="00C448B6">
              <w:rPr>
                <w:b/>
                <w:bCs/>
              </w:rPr>
              <w:t>Development</w:t>
            </w:r>
            <w:r w:rsidRPr="00C448B6">
              <w:t xml:space="preserve"> - How you developed your skills and knowledge to meet the needs of the project</w:t>
            </w:r>
          </w:p>
        </w:tc>
      </w:tr>
      <w:tr w:rsidR="00C3268F" w14:paraId="500E3317" w14:textId="77777777" w:rsidTr="00C3268F">
        <w:tc>
          <w:tcPr>
            <w:tcW w:w="10194" w:type="dxa"/>
          </w:tcPr>
          <w:p w14:paraId="7FF52036" w14:textId="6E419BDA" w:rsidR="00C3268F" w:rsidRDefault="00CE7100" w:rsidP="007D2534">
            <w:r>
              <w:t>4</w:t>
            </w:r>
            <w:r w:rsidR="00C448B6">
              <w:t>00 words</w:t>
            </w:r>
          </w:p>
          <w:p w14:paraId="62C8EB72" w14:textId="77777777" w:rsidR="00C448B6" w:rsidRDefault="00C448B6" w:rsidP="007D2534"/>
          <w:p w14:paraId="243C3C6C" w14:textId="77777777" w:rsidR="00C448B6" w:rsidRDefault="00C448B6" w:rsidP="007D2534"/>
          <w:p w14:paraId="6E088AF1" w14:textId="77777777" w:rsidR="00C448B6" w:rsidRDefault="00C448B6" w:rsidP="007D2534"/>
          <w:p w14:paraId="0E724002" w14:textId="7F1E7A24" w:rsidR="00C448B6" w:rsidRDefault="00C448B6" w:rsidP="007D2534"/>
        </w:tc>
      </w:tr>
      <w:tr w:rsidR="00C3268F" w14:paraId="3F14F6D6" w14:textId="77777777" w:rsidTr="00C3268F">
        <w:tc>
          <w:tcPr>
            <w:tcW w:w="10194" w:type="dxa"/>
          </w:tcPr>
          <w:p w14:paraId="538DE411" w14:textId="77777777" w:rsidR="00FE4B5D" w:rsidRDefault="00FE4B5D" w:rsidP="00FE4B5D">
            <w:r w:rsidRPr="00FE4B5D">
              <w:rPr>
                <w:b/>
                <w:bCs/>
              </w:rPr>
              <w:t>Evaluation</w:t>
            </w:r>
            <w:r>
              <w:t xml:space="preserve"> - Review of the project and any future improvements that could be made. </w:t>
            </w:r>
          </w:p>
          <w:p w14:paraId="4BCAD332" w14:textId="5F0EBDA2" w:rsidR="00C3268F" w:rsidRDefault="00FE4B5D" w:rsidP="00FE4B5D">
            <w:r>
              <w:t xml:space="preserve">Summary of the skills and knowledge developed.  </w:t>
            </w:r>
          </w:p>
        </w:tc>
      </w:tr>
      <w:tr w:rsidR="00C3268F" w14:paraId="30586B94" w14:textId="77777777" w:rsidTr="00C3268F">
        <w:tc>
          <w:tcPr>
            <w:tcW w:w="10194" w:type="dxa"/>
          </w:tcPr>
          <w:p w14:paraId="33F57B1A" w14:textId="20BAC19C" w:rsidR="00C3268F" w:rsidRDefault="00CE7100" w:rsidP="007D2534">
            <w:r>
              <w:t>4</w:t>
            </w:r>
            <w:r w:rsidR="00FE4B5D">
              <w:t>00 words</w:t>
            </w:r>
          </w:p>
          <w:p w14:paraId="375ECBDA" w14:textId="77777777" w:rsidR="00FE4B5D" w:rsidRDefault="00FE4B5D" w:rsidP="007D2534"/>
          <w:p w14:paraId="22B98BF3" w14:textId="77777777" w:rsidR="00FE4B5D" w:rsidRDefault="00FE4B5D" w:rsidP="007D2534"/>
          <w:p w14:paraId="224E4922" w14:textId="6A3CB9CC" w:rsidR="00FE4B5D" w:rsidRDefault="00FE4B5D" w:rsidP="007D2534"/>
        </w:tc>
      </w:tr>
    </w:tbl>
    <w:p w14:paraId="7C16FA52" w14:textId="77777777" w:rsidR="00C3268F" w:rsidRDefault="00C3268F" w:rsidP="007D2534"/>
    <w:p w14:paraId="41F52D4A" w14:textId="77777777" w:rsidR="0086080D" w:rsidRDefault="0086080D" w:rsidP="007D2534">
      <w:pPr>
        <w:rPr>
          <w:rStyle w:val="normaltextrun"/>
          <w:rFonts w:cs="Calibri"/>
          <w:b/>
          <w:bCs/>
          <w:color w:val="000000"/>
          <w:sz w:val="28"/>
          <w:szCs w:val="28"/>
          <w:bdr w:val="none" w:sz="0" w:space="0" w:color="auto" w:frame="1"/>
        </w:rPr>
      </w:pPr>
      <w:r>
        <w:rPr>
          <w:rStyle w:val="normaltextrun"/>
          <w:rFonts w:cs="Calibri"/>
          <w:b/>
          <w:bCs/>
          <w:color w:val="000000"/>
          <w:sz w:val="28"/>
          <w:szCs w:val="28"/>
          <w:bdr w:val="none" w:sz="0" w:space="0" w:color="auto" w:frame="1"/>
        </w:rPr>
        <w:t>Teaching Qualification</w:t>
      </w:r>
    </w:p>
    <w:p w14:paraId="165C723D" w14:textId="11FFC54E" w:rsidR="00D22E8F" w:rsidRDefault="0086080D" w:rsidP="007D2534">
      <w:r w:rsidRPr="0086080D">
        <w:t>Teachers can upload proof of their status (for example scans of PGCE certificate and NQT completion letter, or their DfE number) and a paragraph describing how their physics teaching developed early on in their career. This might be about the models used to overcome misconceptions, approaches to practical work, the teaching of specific topics or anything else with a physics focus.</w:t>
      </w:r>
    </w:p>
    <w:tbl>
      <w:tblPr>
        <w:tblStyle w:val="TableGrid"/>
        <w:tblW w:w="0" w:type="auto"/>
        <w:tblLook w:val="04A0" w:firstRow="1" w:lastRow="0" w:firstColumn="1" w:lastColumn="0" w:noHBand="0" w:noVBand="1"/>
      </w:tblPr>
      <w:tblGrid>
        <w:gridCol w:w="10194"/>
      </w:tblGrid>
      <w:tr w:rsidR="00CA009B" w14:paraId="7DD26DAC" w14:textId="77777777" w:rsidTr="00CA009B">
        <w:tc>
          <w:tcPr>
            <w:tcW w:w="10194" w:type="dxa"/>
          </w:tcPr>
          <w:p w14:paraId="18CCA494" w14:textId="008A34F2" w:rsidR="00CA009B" w:rsidRPr="00CA009B" w:rsidRDefault="0086080D" w:rsidP="007D2534">
            <w:pPr>
              <w:rPr>
                <w:b/>
                <w:bCs/>
              </w:rPr>
            </w:pPr>
            <w:r>
              <w:rPr>
                <w:b/>
                <w:bCs/>
              </w:rPr>
              <w:t>Supporting statement</w:t>
            </w:r>
          </w:p>
        </w:tc>
      </w:tr>
      <w:tr w:rsidR="00CA009B" w14:paraId="2E1B99AC" w14:textId="77777777" w:rsidTr="00CA009B">
        <w:tc>
          <w:tcPr>
            <w:tcW w:w="10194" w:type="dxa"/>
          </w:tcPr>
          <w:p w14:paraId="0503C6CC" w14:textId="77777777" w:rsidR="00CA009B" w:rsidRDefault="00CA009B" w:rsidP="007D2534">
            <w:r w:rsidRPr="00CA009B">
              <w:t>500 words max</w:t>
            </w:r>
          </w:p>
          <w:p w14:paraId="57A88566" w14:textId="77777777" w:rsidR="001625C0" w:rsidRDefault="001625C0" w:rsidP="007D2534"/>
          <w:p w14:paraId="1ABE20D0" w14:textId="77777777" w:rsidR="001625C0" w:rsidRDefault="001625C0" w:rsidP="007D2534"/>
          <w:p w14:paraId="3CB15544" w14:textId="77777777" w:rsidR="001625C0" w:rsidRDefault="001625C0" w:rsidP="007D2534"/>
          <w:p w14:paraId="234007F3" w14:textId="77777777" w:rsidR="00D66922" w:rsidRDefault="00D66922" w:rsidP="007D2534"/>
          <w:p w14:paraId="0CC64A43" w14:textId="74B2DEAB" w:rsidR="001625C0" w:rsidRDefault="001625C0" w:rsidP="007D2534"/>
        </w:tc>
      </w:tr>
    </w:tbl>
    <w:p w14:paraId="50EB1CD2" w14:textId="77777777" w:rsidR="00CA009B" w:rsidRDefault="00CA009B" w:rsidP="007D2534"/>
    <w:p w14:paraId="5D29B775" w14:textId="2A9B1DD7" w:rsidR="001625C0" w:rsidRDefault="003F3D19" w:rsidP="007D2534">
      <w:pPr>
        <w:rPr>
          <w:rStyle w:val="eop"/>
          <w:rFonts w:cs="Calibri"/>
          <w:color w:val="000000"/>
          <w:sz w:val="28"/>
          <w:szCs w:val="28"/>
          <w:shd w:val="clear" w:color="auto" w:fill="FFFFFF"/>
        </w:rPr>
      </w:pPr>
      <w:proofErr w:type="spellStart"/>
      <w:r>
        <w:rPr>
          <w:rStyle w:val="normaltextrun"/>
          <w:rFonts w:cs="Calibri"/>
          <w:b/>
          <w:bCs/>
          <w:color w:val="000000"/>
          <w:sz w:val="28"/>
          <w:szCs w:val="28"/>
          <w:shd w:val="clear" w:color="auto" w:fill="FFFFFF"/>
        </w:rPr>
        <w:t>CPhys</w:t>
      </w:r>
      <w:proofErr w:type="spellEnd"/>
      <w:r>
        <w:rPr>
          <w:rStyle w:val="normaltextrun"/>
          <w:rFonts w:cs="Calibri"/>
          <w:b/>
          <w:bCs/>
          <w:color w:val="000000"/>
          <w:sz w:val="28"/>
          <w:szCs w:val="28"/>
          <w:shd w:val="clear" w:color="auto" w:fill="FFFFFF"/>
        </w:rPr>
        <w:t xml:space="preserve"> Professional Review Report</w:t>
      </w:r>
      <w:r>
        <w:rPr>
          <w:rStyle w:val="eop"/>
          <w:rFonts w:cs="Calibri"/>
          <w:color w:val="000000"/>
          <w:sz w:val="28"/>
          <w:szCs w:val="28"/>
          <w:shd w:val="clear" w:color="auto" w:fill="FFFFFF"/>
        </w:rPr>
        <w:t> </w:t>
      </w:r>
    </w:p>
    <w:p w14:paraId="5A9AC6F6" w14:textId="4666253B" w:rsidR="372534FF" w:rsidRDefault="372534FF" w:rsidP="1E5BCB49">
      <w:pPr>
        <w:rPr>
          <w:rFonts w:asciiTheme="majorHAnsi" w:hAnsiTheme="majorHAnsi"/>
          <w:b/>
          <w:bCs/>
          <w:color w:val="000000" w:themeColor="text1"/>
          <w:sz w:val="28"/>
          <w:szCs w:val="28"/>
        </w:rPr>
      </w:pPr>
      <w:r w:rsidRPr="1E5BCB49">
        <w:rPr>
          <w:rFonts w:asciiTheme="majorHAnsi" w:hAnsiTheme="majorHAnsi"/>
          <w:b/>
          <w:bCs/>
          <w:color w:val="000000" w:themeColor="text1"/>
          <w:sz w:val="28"/>
          <w:szCs w:val="28"/>
        </w:rPr>
        <w:t>ACTS</w:t>
      </w:r>
    </w:p>
    <w:p w14:paraId="2B9F8FCB" w14:textId="49F3F05F" w:rsidR="372534FF" w:rsidRDefault="372534FF">
      <w:r>
        <w:t>Applicants who have successfully completed accredited company training schemes (ACTS) should fill out the details of their ACTS below. Your scheme leader will be contacted to verify your successful completion of the ACT Scheme.</w:t>
      </w:r>
    </w:p>
    <w:tbl>
      <w:tblPr>
        <w:tblStyle w:val="TableGrid"/>
        <w:tblW w:w="0" w:type="auto"/>
        <w:tblLook w:val="04A0" w:firstRow="1" w:lastRow="0" w:firstColumn="1" w:lastColumn="0" w:noHBand="0" w:noVBand="1"/>
      </w:tblPr>
      <w:tblGrid>
        <w:gridCol w:w="2405"/>
        <w:gridCol w:w="7789"/>
      </w:tblGrid>
      <w:tr w:rsidR="1E5BCB49" w14:paraId="15C3F290" w14:textId="77777777" w:rsidTr="1E5BCB49">
        <w:trPr>
          <w:trHeight w:val="300"/>
        </w:trPr>
        <w:tc>
          <w:tcPr>
            <w:tcW w:w="2405" w:type="dxa"/>
          </w:tcPr>
          <w:p w14:paraId="69EFBE4A" w14:textId="7978EF70" w:rsidR="1E5BCB49" w:rsidRDefault="1E5BCB49">
            <w:r>
              <w:t>Company name</w:t>
            </w:r>
          </w:p>
        </w:tc>
        <w:tc>
          <w:tcPr>
            <w:tcW w:w="7789" w:type="dxa"/>
          </w:tcPr>
          <w:p w14:paraId="4524ECE2" w14:textId="77777777" w:rsidR="1E5BCB49" w:rsidRDefault="1E5BCB49"/>
        </w:tc>
      </w:tr>
      <w:tr w:rsidR="1E5BCB49" w14:paraId="5DD441E4" w14:textId="77777777" w:rsidTr="1E5BCB49">
        <w:trPr>
          <w:trHeight w:val="300"/>
        </w:trPr>
        <w:tc>
          <w:tcPr>
            <w:tcW w:w="2405" w:type="dxa"/>
          </w:tcPr>
          <w:p w14:paraId="6C291BBC" w14:textId="6E7C8BB6" w:rsidR="1E5BCB49" w:rsidRDefault="1E5BCB49">
            <w:r>
              <w:t>Scheme leader name</w:t>
            </w:r>
          </w:p>
        </w:tc>
        <w:tc>
          <w:tcPr>
            <w:tcW w:w="7789" w:type="dxa"/>
          </w:tcPr>
          <w:p w14:paraId="2CBDBFC6" w14:textId="77777777" w:rsidR="1E5BCB49" w:rsidRDefault="1E5BCB49"/>
        </w:tc>
      </w:tr>
      <w:tr w:rsidR="1E5BCB49" w14:paraId="779CB601" w14:textId="77777777" w:rsidTr="1E5BCB49">
        <w:trPr>
          <w:trHeight w:val="300"/>
        </w:trPr>
        <w:tc>
          <w:tcPr>
            <w:tcW w:w="2405" w:type="dxa"/>
          </w:tcPr>
          <w:p w14:paraId="062EE8C5" w14:textId="03388D87" w:rsidR="1E5BCB49" w:rsidRDefault="1E5BCB49">
            <w:r>
              <w:t>Completion date</w:t>
            </w:r>
          </w:p>
        </w:tc>
        <w:tc>
          <w:tcPr>
            <w:tcW w:w="7789" w:type="dxa"/>
          </w:tcPr>
          <w:p w14:paraId="4029D75E" w14:textId="5F974715" w:rsidR="1E5BCB49" w:rsidRDefault="1E5BCB49">
            <w:r>
              <w:t>DD/MM/YYYY</w:t>
            </w:r>
          </w:p>
        </w:tc>
      </w:tr>
    </w:tbl>
    <w:p w14:paraId="5372DDE1" w14:textId="77777777" w:rsidR="1E5BCB49" w:rsidRDefault="1E5BCB49"/>
    <w:p w14:paraId="6D232241" w14:textId="1065C7EB" w:rsidR="1E5BCB49" w:rsidRDefault="1E5BCB49"/>
    <w:p w14:paraId="12B8FF3D" w14:textId="0E0B63B3" w:rsidR="003F3D19" w:rsidRDefault="003F3D19" w:rsidP="007D2534">
      <w:r w:rsidRPr="003F3D19">
        <w:t>All sections must be completed in full. Each competence should have 100 - 500 words. Reports that exceed the word count will be returned to the applicant for editing. Please note that as part of the application process a copy of the full report is sent to supporters for verification and comment.</w:t>
      </w:r>
    </w:p>
    <w:tbl>
      <w:tblPr>
        <w:tblStyle w:val="TableGrid"/>
        <w:tblW w:w="0" w:type="auto"/>
        <w:tblLook w:val="04A0" w:firstRow="1" w:lastRow="0" w:firstColumn="1" w:lastColumn="0" w:noHBand="0" w:noVBand="1"/>
      </w:tblPr>
      <w:tblGrid>
        <w:gridCol w:w="10194"/>
      </w:tblGrid>
      <w:tr w:rsidR="003F3D19" w14:paraId="0FA16060" w14:textId="77777777" w:rsidTr="4B1D041F">
        <w:tc>
          <w:tcPr>
            <w:tcW w:w="10194" w:type="dxa"/>
          </w:tcPr>
          <w:p w14:paraId="6C6C3E5D" w14:textId="10F34FC9" w:rsidR="003F3D19" w:rsidRPr="00CA009B" w:rsidRDefault="003F3D19" w:rsidP="00AF6141">
            <w:pPr>
              <w:rPr>
                <w:b/>
                <w:bCs/>
              </w:rPr>
            </w:pPr>
            <w:r>
              <w:rPr>
                <w:b/>
                <w:bCs/>
              </w:rPr>
              <w:lastRenderedPageBreak/>
              <w:t>Introduction</w:t>
            </w:r>
          </w:p>
        </w:tc>
      </w:tr>
      <w:tr w:rsidR="003F3D19" w14:paraId="060F6E0D" w14:textId="77777777" w:rsidTr="4B1D041F">
        <w:tc>
          <w:tcPr>
            <w:tcW w:w="10194" w:type="dxa"/>
          </w:tcPr>
          <w:p w14:paraId="0222F3DF" w14:textId="48F0802A" w:rsidR="003F3D19" w:rsidRDefault="31CCF4B3" w:rsidP="00AF6141">
            <w:r>
              <w:t>Career history, current job title and description</w:t>
            </w:r>
            <w:r w:rsidR="27CB0370">
              <w:t xml:space="preserve"> </w:t>
            </w:r>
            <w:r>
              <w:t xml:space="preserve">- 500 words max </w:t>
            </w:r>
          </w:p>
          <w:p w14:paraId="11F26DE2" w14:textId="77777777" w:rsidR="003F3D19" w:rsidRDefault="003F3D19" w:rsidP="00AF6141"/>
          <w:p w14:paraId="1C6E2F9A" w14:textId="77777777" w:rsidR="003F3D19" w:rsidRDefault="003F3D19" w:rsidP="00AF6141"/>
          <w:p w14:paraId="14CD9A66" w14:textId="77777777" w:rsidR="00D66922" w:rsidRDefault="00D66922" w:rsidP="00AF6141"/>
          <w:p w14:paraId="7191C7DA" w14:textId="77777777" w:rsidR="00D66922" w:rsidRDefault="00D66922" w:rsidP="00AF6141"/>
          <w:p w14:paraId="4A24EFC6" w14:textId="77777777" w:rsidR="003F3D19" w:rsidRDefault="003F3D19" w:rsidP="00AF6141"/>
        </w:tc>
      </w:tr>
    </w:tbl>
    <w:p w14:paraId="237003A4" w14:textId="77777777" w:rsidR="003F3D19" w:rsidRDefault="003F3D19" w:rsidP="007D2534"/>
    <w:p w14:paraId="04C64C34" w14:textId="77777777" w:rsidR="00D66922" w:rsidRDefault="00D66922" w:rsidP="00CA009B">
      <w:pPr>
        <w:rPr>
          <w:rFonts w:asciiTheme="majorHAnsi" w:hAnsiTheme="majorHAnsi"/>
          <w:b/>
          <w:color w:val="000000" w:themeColor="text1"/>
          <w:sz w:val="28"/>
        </w:rPr>
      </w:pPr>
    </w:p>
    <w:p w14:paraId="19BE553A" w14:textId="74B24AA1" w:rsidR="007142F9" w:rsidRDefault="007142F9" w:rsidP="007D2534">
      <w:pPr>
        <w:rPr>
          <w:rFonts w:asciiTheme="majorHAnsi" w:hAnsiTheme="majorHAnsi"/>
          <w:b/>
          <w:color w:val="000000" w:themeColor="text1"/>
          <w:sz w:val="28"/>
        </w:rPr>
      </w:pPr>
      <w:r>
        <w:rPr>
          <w:rFonts w:asciiTheme="majorHAnsi" w:hAnsiTheme="majorHAnsi"/>
          <w:b/>
          <w:color w:val="000000" w:themeColor="text1"/>
          <w:sz w:val="28"/>
        </w:rPr>
        <w:t>Professional development</w:t>
      </w:r>
    </w:p>
    <w:p w14:paraId="5381BE49" w14:textId="138BABC7" w:rsidR="0098353C" w:rsidRDefault="0098353C" w:rsidP="007D2534">
      <w:r w:rsidRPr="0098353C">
        <w:t xml:space="preserve">The evidence will largely be met during employment. Most of the examples you provide should be recent (in the last 5 years). As a guide, we would normally expect that the Professional Development (PD) section (competences A - E) would cover your earliest examples. The Responsible Experience (RE) section should cover your most recent examples. The application should demonstrate how you built on your earlier experience in the PD section up to your current RE examples.   </w:t>
      </w:r>
    </w:p>
    <w:p w14:paraId="18C3E10F" w14:textId="7DFA3861" w:rsidR="009B4C63" w:rsidRPr="009B4C63" w:rsidRDefault="00C83A6B" w:rsidP="007D2534">
      <w:r w:rsidRPr="00C83A6B">
        <w:t xml:space="preserve">Before completing the competencies section, please be sure to read the Institute of Physics </w:t>
      </w:r>
      <w:hyperlink r:id="rId10" w:history="1">
        <w:r w:rsidRPr="00643545">
          <w:rPr>
            <w:rStyle w:val="Hyperlink"/>
          </w:rPr>
          <w:t>Code of Conduct</w:t>
        </w:r>
      </w:hyperlink>
      <w:r w:rsidRPr="00C83A6B">
        <w:t xml:space="preserve">. </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8"/>
      </w:tblGrid>
      <w:tr w:rsidR="00966F05" w:rsidRPr="00966F05" w14:paraId="2CDED7A9" w14:textId="77777777" w:rsidTr="00966F05">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42901768" w14:textId="77777777" w:rsidR="00966F05" w:rsidRPr="00966F05" w:rsidRDefault="00966F05" w:rsidP="002336D8">
            <w:pPr>
              <w:spacing w:after="0"/>
              <w:textAlignment w:val="baseline"/>
              <w:rPr>
                <w:rFonts w:ascii="Segoe UI" w:hAnsi="Segoe UI" w:cs="Segoe UI"/>
              </w:rPr>
            </w:pPr>
            <w:r w:rsidRPr="00966F05">
              <w:rPr>
                <w:rFonts w:cs="Calibri"/>
                <w:b/>
                <w:bCs/>
              </w:rPr>
              <w:t>Competence A – Application of general and specialist knowledge</w:t>
            </w:r>
            <w:r w:rsidRPr="00966F05">
              <w:rPr>
                <w:rFonts w:cs="Calibri"/>
              </w:rPr>
              <w:t> </w:t>
            </w:r>
          </w:p>
        </w:tc>
      </w:tr>
      <w:tr w:rsidR="00966F05" w:rsidRPr="00966F05" w14:paraId="363DACAB" w14:textId="77777777" w:rsidTr="00966F05">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7C0430ED" w14:textId="77777777" w:rsidR="00966F05" w:rsidRPr="00966F05" w:rsidRDefault="00966F05" w:rsidP="002336D8">
            <w:pPr>
              <w:spacing w:after="0"/>
              <w:textAlignment w:val="baseline"/>
              <w:rPr>
                <w:rFonts w:ascii="Segoe UI" w:hAnsi="Segoe UI" w:cs="Segoe UI"/>
              </w:rPr>
            </w:pPr>
            <w:r w:rsidRPr="00966F05">
              <w:rPr>
                <w:rFonts w:cs="Calibri"/>
              </w:rPr>
              <w:t>100- 500 words </w:t>
            </w:r>
          </w:p>
          <w:p w14:paraId="47D5FFB0" w14:textId="77777777" w:rsidR="00966F05" w:rsidRPr="00966F05" w:rsidRDefault="00966F05" w:rsidP="002336D8">
            <w:pPr>
              <w:spacing w:after="0"/>
              <w:textAlignment w:val="baseline"/>
              <w:rPr>
                <w:rFonts w:ascii="Segoe UI" w:hAnsi="Segoe UI" w:cs="Segoe UI"/>
              </w:rPr>
            </w:pPr>
            <w:r w:rsidRPr="00966F05">
              <w:rPr>
                <w:rFonts w:cs="Calibri"/>
              </w:rPr>
              <w:t> </w:t>
            </w:r>
          </w:p>
          <w:p w14:paraId="77BEEC0F" w14:textId="77777777" w:rsidR="00966F05" w:rsidRPr="00966F05" w:rsidRDefault="00966F05" w:rsidP="002336D8">
            <w:pPr>
              <w:spacing w:after="0"/>
              <w:textAlignment w:val="baseline"/>
              <w:rPr>
                <w:rFonts w:ascii="Segoe UI" w:hAnsi="Segoe UI" w:cs="Segoe UI"/>
              </w:rPr>
            </w:pPr>
            <w:r w:rsidRPr="00966F05">
              <w:rPr>
                <w:rFonts w:cs="Calibri"/>
              </w:rPr>
              <w:t> </w:t>
            </w:r>
          </w:p>
          <w:p w14:paraId="7272F594" w14:textId="77777777" w:rsidR="00966F05" w:rsidRDefault="00966F05" w:rsidP="002336D8">
            <w:pPr>
              <w:spacing w:after="0"/>
              <w:textAlignment w:val="baseline"/>
              <w:rPr>
                <w:rFonts w:cs="Calibri"/>
              </w:rPr>
            </w:pPr>
            <w:r w:rsidRPr="00966F05">
              <w:rPr>
                <w:rFonts w:cs="Calibri"/>
              </w:rPr>
              <w:t> </w:t>
            </w:r>
          </w:p>
          <w:p w14:paraId="4BA1009C" w14:textId="77777777" w:rsidR="00966F05" w:rsidRDefault="00966F05" w:rsidP="002336D8">
            <w:pPr>
              <w:spacing w:after="0"/>
              <w:textAlignment w:val="baseline"/>
              <w:rPr>
                <w:rFonts w:ascii="Segoe UI" w:hAnsi="Segoe UI" w:cs="Segoe UI"/>
              </w:rPr>
            </w:pPr>
          </w:p>
          <w:p w14:paraId="763A09B1" w14:textId="77777777" w:rsidR="009B4C63" w:rsidRPr="00966F05" w:rsidRDefault="009B4C63" w:rsidP="002336D8">
            <w:pPr>
              <w:spacing w:after="0"/>
              <w:textAlignment w:val="baseline"/>
              <w:rPr>
                <w:rFonts w:ascii="Segoe UI" w:hAnsi="Segoe UI" w:cs="Segoe UI"/>
              </w:rPr>
            </w:pPr>
          </w:p>
          <w:p w14:paraId="3F4431F7" w14:textId="77777777" w:rsidR="00966F05" w:rsidRPr="00966F05" w:rsidRDefault="00966F05" w:rsidP="002336D8">
            <w:pPr>
              <w:spacing w:after="0"/>
              <w:textAlignment w:val="baseline"/>
              <w:rPr>
                <w:rFonts w:ascii="Segoe UI" w:hAnsi="Segoe UI" w:cs="Segoe UI"/>
              </w:rPr>
            </w:pPr>
            <w:r w:rsidRPr="00966F05">
              <w:rPr>
                <w:rFonts w:cs="Calibri"/>
              </w:rPr>
              <w:t> </w:t>
            </w:r>
          </w:p>
        </w:tc>
      </w:tr>
      <w:tr w:rsidR="00966F05" w:rsidRPr="00966F05" w14:paraId="1FCED873" w14:textId="77777777" w:rsidTr="00966F05">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7715F116" w14:textId="77777777" w:rsidR="00966F05" w:rsidRPr="00966F05" w:rsidRDefault="00966F05" w:rsidP="002336D8">
            <w:pPr>
              <w:spacing w:after="0"/>
              <w:textAlignment w:val="baseline"/>
              <w:rPr>
                <w:rFonts w:ascii="Segoe UI" w:hAnsi="Segoe UI" w:cs="Segoe UI"/>
              </w:rPr>
            </w:pPr>
            <w:r w:rsidRPr="00966F05">
              <w:rPr>
                <w:rFonts w:cs="Calibri"/>
                <w:b/>
                <w:bCs/>
              </w:rPr>
              <w:t>Competence B – Applying physics to the analysis and solution of problems </w:t>
            </w:r>
            <w:r w:rsidRPr="00966F05">
              <w:rPr>
                <w:rFonts w:cs="Calibri"/>
              </w:rPr>
              <w:t> </w:t>
            </w:r>
          </w:p>
        </w:tc>
      </w:tr>
      <w:tr w:rsidR="00966F05" w:rsidRPr="00966F05" w14:paraId="000F9F7F" w14:textId="77777777" w:rsidTr="00966F05">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5D526634" w14:textId="77777777" w:rsidR="00966F05" w:rsidRPr="00966F05" w:rsidRDefault="00966F05" w:rsidP="002336D8">
            <w:pPr>
              <w:spacing w:after="0"/>
              <w:textAlignment w:val="baseline"/>
              <w:rPr>
                <w:rFonts w:ascii="Segoe UI" w:hAnsi="Segoe UI" w:cs="Segoe UI"/>
              </w:rPr>
            </w:pPr>
            <w:r w:rsidRPr="00966F05">
              <w:rPr>
                <w:rFonts w:cs="Calibri"/>
              </w:rPr>
              <w:t>100- 500 words </w:t>
            </w:r>
          </w:p>
          <w:p w14:paraId="3D27BC19" w14:textId="77777777" w:rsidR="00966F05" w:rsidRDefault="00966F05" w:rsidP="002336D8">
            <w:pPr>
              <w:spacing w:after="0"/>
              <w:textAlignment w:val="baseline"/>
              <w:rPr>
                <w:rFonts w:cs="Calibri"/>
              </w:rPr>
            </w:pPr>
            <w:r w:rsidRPr="00966F05">
              <w:rPr>
                <w:rFonts w:cs="Calibri"/>
              </w:rPr>
              <w:t> </w:t>
            </w:r>
          </w:p>
          <w:p w14:paraId="39E3991F" w14:textId="77777777" w:rsidR="009B4C63" w:rsidRPr="00966F05" w:rsidRDefault="009B4C63" w:rsidP="002336D8">
            <w:pPr>
              <w:spacing w:after="0"/>
              <w:textAlignment w:val="baseline"/>
              <w:rPr>
                <w:rFonts w:ascii="Segoe UI" w:hAnsi="Segoe UI" w:cs="Segoe UI"/>
              </w:rPr>
            </w:pPr>
          </w:p>
          <w:p w14:paraId="3867D171" w14:textId="77777777" w:rsidR="00966F05" w:rsidRDefault="00966F05" w:rsidP="002336D8">
            <w:pPr>
              <w:spacing w:after="0"/>
              <w:textAlignment w:val="baseline"/>
              <w:rPr>
                <w:rFonts w:cs="Calibri"/>
              </w:rPr>
            </w:pPr>
            <w:r w:rsidRPr="00966F05">
              <w:rPr>
                <w:rFonts w:cs="Calibri"/>
              </w:rPr>
              <w:lastRenderedPageBreak/>
              <w:t> </w:t>
            </w:r>
          </w:p>
          <w:p w14:paraId="198A6005" w14:textId="77777777" w:rsidR="00966F05" w:rsidRPr="00966F05" w:rsidRDefault="00966F05" w:rsidP="002336D8">
            <w:pPr>
              <w:spacing w:after="0"/>
              <w:textAlignment w:val="baseline"/>
              <w:rPr>
                <w:rFonts w:ascii="Segoe UI" w:hAnsi="Segoe UI" w:cs="Segoe UI"/>
              </w:rPr>
            </w:pPr>
          </w:p>
          <w:p w14:paraId="01DAA509" w14:textId="77777777" w:rsidR="00966F05" w:rsidRPr="00966F05" w:rsidRDefault="00966F05" w:rsidP="002336D8">
            <w:pPr>
              <w:spacing w:after="0"/>
              <w:textAlignment w:val="baseline"/>
              <w:rPr>
                <w:rFonts w:ascii="Segoe UI" w:hAnsi="Segoe UI" w:cs="Segoe UI"/>
              </w:rPr>
            </w:pPr>
            <w:r w:rsidRPr="00966F05">
              <w:rPr>
                <w:rFonts w:cs="Calibri"/>
              </w:rPr>
              <w:t> </w:t>
            </w:r>
          </w:p>
          <w:p w14:paraId="3BF9FA99" w14:textId="77777777" w:rsidR="00966F05" w:rsidRPr="00966F05" w:rsidRDefault="00966F05" w:rsidP="002336D8">
            <w:pPr>
              <w:spacing w:after="0"/>
              <w:textAlignment w:val="baseline"/>
              <w:rPr>
                <w:rFonts w:ascii="Segoe UI" w:hAnsi="Segoe UI" w:cs="Segoe UI"/>
              </w:rPr>
            </w:pPr>
            <w:r w:rsidRPr="00966F05">
              <w:rPr>
                <w:rFonts w:cs="Calibri"/>
              </w:rPr>
              <w:t> </w:t>
            </w:r>
          </w:p>
        </w:tc>
      </w:tr>
      <w:tr w:rsidR="00966F05" w:rsidRPr="00966F05" w14:paraId="61A6B81C" w14:textId="77777777" w:rsidTr="00966F05">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7266826E" w14:textId="77777777" w:rsidR="00966F05" w:rsidRPr="00966F05" w:rsidRDefault="00966F05" w:rsidP="002336D8">
            <w:pPr>
              <w:spacing w:after="0"/>
              <w:textAlignment w:val="baseline"/>
              <w:rPr>
                <w:rFonts w:ascii="Segoe UI" w:hAnsi="Segoe UI" w:cs="Segoe UI"/>
              </w:rPr>
            </w:pPr>
            <w:r w:rsidRPr="00966F05">
              <w:rPr>
                <w:rFonts w:cs="Calibri"/>
                <w:b/>
                <w:bCs/>
              </w:rPr>
              <w:lastRenderedPageBreak/>
              <w:t>Competence C – Technical and managerial skills</w:t>
            </w:r>
            <w:r w:rsidRPr="00966F05">
              <w:rPr>
                <w:rFonts w:cs="Calibri"/>
              </w:rPr>
              <w:t> </w:t>
            </w:r>
          </w:p>
        </w:tc>
      </w:tr>
      <w:tr w:rsidR="00966F05" w:rsidRPr="00966F05" w14:paraId="06244A3F" w14:textId="77777777" w:rsidTr="00966F05">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53F20547" w14:textId="77777777" w:rsidR="00966F05" w:rsidRPr="00966F05" w:rsidRDefault="00966F05" w:rsidP="002336D8">
            <w:pPr>
              <w:spacing w:after="0"/>
              <w:textAlignment w:val="baseline"/>
              <w:rPr>
                <w:rFonts w:ascii="Segoe UI" w:hAnsi="Segoe UI" w:cs="Segoe UI"/>
              </w:rPr>
            </w:pPr>
            <w:r w:rsidRPr="00966F05">
              <w:rPr>
                <w:rFonts w:cs="Calibri"/>
              </w:rPr>
              <w:t>100- 500 words </w:t>
            </w:r>
          </w:p>
          <w:p w14:paraId="06C15F58" w14:textId="77777777" w:rsidR="00966F05" w:rsidRPr="00966F05" w:rsidRDefault="00966F05" w:rsidP="002336D8">
            <w:pPr>
              <w:spacing w:after="0"/>
              <w:textAlignment w:val="baseline"/>
              <w:rPr>
                <w:rFonts w:ascii="Segoe UI" w:hAnsi="Segoe UI" w:cs="Segoe UI"/>
              </w:rPr>
            </w:pPr>
            <w:r w:rsidRPr="00966F05">
              <w:rPr>
                <w:rFonts w:cs="Calibri"/>
              </w:rPr>
              <w:t> </w:t>
            </w:r>
          </w:p>
          <w:p w14:paraId="437371AF" w14:textId="77777777" w:rsidR="00966F05" w:rsidRPr="00966F05" w:rsidRDefault="00966F05" w:rsidP="002336D8">
            <w:pPr>
              <w:spacing w:after="0"/>
              <w:textAlignment w:val="baseline"/>
              <w:rPr>
                <w:rFonts w:ascii="Segoe UI" w:hAnsi="Segoe UI" w:cs="Segoe UI"/>
              </w:rPr>
            </w:pPr>
            <w:r w:rsidRPr="00966F05">
              <w:rPr>
                <w:rFonts w:cs="Calibri"/>
              </w:rPr>
              <w:t> </w:t>
            </w:r>
          </w:p>
          <w:p w14:paraId="3EDD21B0" w14:textId="77777777" w:rsidR="00966F05" w:rsidRDefault="00966F05" w:rsidP="002336D8">
            <w:pPr>
              <w:spacing w:after="0"/>
              <w:textAlignment w:val="baseline"/>
              <w:rPr>
                <w:rFonts w:cs="Calibri"/>
              </w:rPr>
            </w:pPr>
            <w:r w:rsidRPr="00966F05">
              <w:rPr>
                <w:rFonts w:cs="Calibri"/>
              </w:rPr>
              <w:t> </w:t>
            </w:r>
          </w:p>
          <w:p w14:paraId="2C1ED8EC" w14:textId="77777777" w:rsidR="009B4C63" w:rsidRDefault="009B4C63" w:rsidP="002336D8">
            <w:pPr>
              <w:spacing w:after="0"/>
              <w:textAlignment w:val="baseline"/>
              <w:rPr>
                <w:rFonts w:cs="Calibri"/>
              </w:rPr>
            </w:pPr>
          </w:p>
          <w:p w14:paraId="44E2B24C" w14:textId="77777777" w:rsidR="00966F05" w:rsidRPr="00966F05" w:rsidRDefault="00966F05" w:rsidP="002336D8">
            <w:pPr>
              <w:spacing w:after="0"/>
              <w:textAlignment w:val="baseline"/>
              <w:rPr>
                <w:rFonts w:ascii="Segoe UI" w:hAnsi="Segoe UI" w:cs="Segoe UI"/>
              </w:rPr>
            </w:pPr>
          </w:p>
          <w:p w14:paraId="446231FB" w14:textId="77777777" w:rsidR="00966F05" w:rsidRPr="00966F05" w:rsidRDefault="00966F05" w:rsidP="002336D8">
            <w:pPr>
              <w:spacing w:after="0"/>
              <w:textAlignment w:val="baseline"/>
              <w:rPr>
                <w:rFonts w:ascii="Segoe UI" w:hAnsi="Segoe UI" w:cs="Segoe UI"/>
              </w:rPr>
            </w:pPr>
            <w:r w:rsidRPr="00966F05">
              <w:rPr>
                <w:rFonts w:cs="Calibri"/>
              </w:rPr>
              <w:t> </w:t>
            </w:r>
          </w:p>
        </w:tc>
      </w:tr>
      <w:tr w:rsidR="00966F05" w:rsidRPr="00966F05" w14:paraId="0DD4B883" w14:textId="77777777" w:rsidTr="00966F05">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3941011E" w14:textId="77777777" w:rsidR="00966F05" w:rsidRPr="00966F05" w:rsidRDefault="00966F05" w:rsidP="002336D8">
            <w:pPr>
              <w:spacing w:after="0"/>
              <w:textAlignment w:val="baseline"/>
              <w:rPr>
                <w:rFonts w:ascii="Segoe UI" w:hAnsi="Segoe UI" w:cs="Segoe UI"/>
              </w:rPr>
            </w:pPr>
            <w:r w:rsidRPr="00966F05">
              <w:rPr>
                <w:rFonts w:cs="Calibri"/>
                <w:b/>
                <w:bCs/>
              </w:rPr>
              <w:t>Competence D – Communication and interpersonal skills</w:t>
            </w:r>
            <w:r w:rsidRPr="00966F05">
              <w:rPr>
                <w:rFonts w:cs="Calibri"/>
              </w:rPr>
              <w:t> </w:t>
            </w:r>
          </w:p>
        </w:tc>
      </w:tr>
      <w:tr w:rsidR="00966F05" w:rsidRPr="00966F05" w14:paraId="18B98750" w14:textId="77777777" w:rsidTr="00966F05">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34B7408C" w14:textId="77777777" w:rsidR="00966F05" w:rsidRPr="00966F05" w:rsidRDefault="00966F05" w:rsidP="002336D8">
            <w:pPr>
              <w:spacing w:after="0"/>
              <w:textAlignment w:val="baseline"/>
              <w:rPr>
                <w:rFonts w:ascii="Segoe UI" w:hAnsi="Segoe UI" w:cs="Segoe UI"/>
              </w:rPr>
            </w:pPr>
            <w:r w:rsidRPr="00966F05">
              <w:rPr>
                <w:rFonts w:cs="Calibri"/>
              </w:rPr>
              <w:t>100- 500 words </w:t>
            </w:r>
          </w:p>
          <w:p w14:paraId="75341538" w14:textId="77777777" w:rsidR="00966F05" w:rsidRPr="00966F05" w:rsidRDefault="00966F05" w:rsidP="002336D8">
            <w:pPr>
              <w:spacing w:after="0"/>
              <w:textAlignment w:val="baseline"/>
              <w:rPr>
                <w:rFonts w:ascii="Segoe UI" w:hAnsi="Segoe UI" w:cs="Segoe UI"/>
              </w:rPr>
            </w:pPr>
            <w:r w:rsidRPr="00966F05">
              <w:rPr>
                <w:rFonts w:cs="Calibri"/>
              </w:rPr>
              <w:t> </w:t>
            </w:r>
          </w:p>
          <w:p w14:paraId="6A1F07CB" w14:textId="77777777" w:rsidR="00966F05" w:rsidRDefault="00966F05" w:rsidP="002336D8">
            <w:pPr>
              <w:spacing w:after="0"/>
              <w:textAlignment w:val="baseline"/>
              <w:rPr>
                <w:rFonts w:cs="Calibri"/>
              </w:rPr>
            </w:pPr>
            <w:r w:rsidRPr="00966F05">
              <w:rPr>
                <w:rFonts w:cs="Calibri"/>
              </w:rPr>
              <w:t> </w:t>
            </w:r>
          </w:p>
          <w:p w14:paraId="4D4AF97C" w14:textId="77777777" w:rsidR="00966F05" w:rsidRDefault="00966F05" w:rsidP="002336D8">
            <w:pPr>
              <w:spacing w:after="0"/>
              <w:textAlignment w:val="baseline"/>
              <w:rPr>
                <w:rFonts w:ascii="Segoe UI" w:hAnsi="Segoe UI" w:cs="Segoe UI"/>
              </w:rPr>
            </w:pPr>
          </w:p>
          <w:p w14:paraId="30B2236D" w14:textId="77777777" w:rsidR="009B4C63" w:rsidRPr="00966F05" w:rsidRDefault="009B4C63" w:rsidP="002336D8">
            <w:pPr>
              <w:spacing w:after="0"/>
              <w:textAlignment w:val="baseline"/>
              <w:rPr>
                <w:rFonts w:ascii="Segoe UI" w:hAnsi="Segoe UI" w:cs="Segoe UI"/>
              </w:rPr>
            </w:pPr>
          </w:p>
          <w:p w14:paraId="437AD9BA" w14:textId="77777777" w:rsidR="00966F05" w:rsidRPr="00966F05" w:rsidRDefault="00966F05" w:rsidP="002336D8">
            <w:pPr>
              <w:spacing w:after="0"/>
              <w:textAlignment w:val="baseline"/>
              <w:rPr>
                <w:rFonts w:ascii="Segoe UI" w:hAnsi="Segoe UI" w:cs="Segoe UI"/>
              </w:rPr>
            </w:pPr>
            <w:r w:rsidRPr="00966F05">
              <w:rPr>
                <w:rFonts w:cs="Calibri"/>
              </w:rPr>
              <w:t> </w:t>
            </w:r>
          </w:p>
          <w:p w14:paraId="5AFF8C63" w14:textId="77777777" w:rsidR="00966F05" w:rsidRPr="00966F05" w:rsidRDefault="00966F05" w:rsidP="002336D8">
            <w:pPr>
              <w:spacing w:after="0"/>
              <w:textAlignment w:val="baseline"/>
              <w:rPr>
                <w:rFonts w:ascii="Segoe UI" w:hAnsi="Segoe UI" w:cs="Segoe UI"/>
              </w:rPr>
            </w:pPr>
            <w:r w:rsidRPr="00966F05">
              <w:rPr>
                <w:rFonts w:cs="Calibri"/>
              </w:rPr>
              <w:t> </w:t>
            </w:r>
          </w:p>
        </w:tc>
      </w:tr>
      <w:tr w:rsidR="00966F05" w:rsidRPr="00966F05" w14:paraId="37EB962D" w14:textId="77777777" w:rsidTr="00966F05">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2088B745" w14:textId="77777777" w:rsidR="00966F05" w:rsidRPr="00966F05" w:rsidRDefault="00966F05" w:rsidP="002336D8">
            <w:pPr>
              <w:spacing w:after="0"/>
              <w:textAlignment w:val="baseline"/>
              <w:rPr>
                <w:rFonts w:ascii="Segoe UI" w:hAnsi="Segoe UI" w:cs="Segoe UI"/>
              </w:rPr>
            </w:pPr>
            <w:r w:rsidRPr="00966F05">
              <w:rPr>
                <w:rFonts w:cs="Calibri"/>
                <w:b/>
                <w:bCs/>
              </w:rPr>
              <w:t>Competence E – Professional conduct </w:t>
            </w:r>
            <w:r w:rsidRPr="00966F05">
              <w:rPr>
                <w:rFonts w:cs="Calibri"/>
              </w:rPr>
              <w:t> </w:t>
            </w:r>
          </w:p>
        </w:tc>
      </w:tr>
      <w:tr w:rsidR="00966F05" w:rsidRPr="00966F05" w14:paraId="5F89A51C" w14:textId="77777777" w:rsidTr="00966F05">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63ED1A75" w14:textId="77777777" w:rsidR="00966F05" w:rsidRPr="00966F05" w:rsidRDefault="00966F05" w:rsidP="002336D8">
            <w:pPr>
              <w:spacing w:after="0"/>
              <w:textAlignment w:val="baseline"/>
              <w:rPr>
                <w:rFonts w:ascii="Segoe UI" w:hAnsi="Segoe UI" w:cs="Segoe UI"/>
              </w:rPr>
            </w:pPr>
            <w:r w:rsidRPr="00966F05">
              <w:rPr>
                <w:rFonts w:cs="Calibri"/>
              </w:rPr>
              <w:t>100- 500 words </w:t>
            </w:r>
          </w:p>
          <w:p w14:paraId="1A1CD9BE" w14:textId="77777777" w:rsidR="00966F05" w:rsidRPr="00966F05" w:rsidRDefault="00966F05" w:rsidP="002336D8">
            <w:pPr>
              <w:spacing w:after="0"/>
              <w:textAlignment w:val="baseline"/>
              <w:rPr>
                <w:rFonts w:ascii="Segoe UI" w:hAnsi="Segoe UI" w:cs="Segoe UI"/>
              </w:rPr>
            </w:pPr>
            <w:r w:rsidRPr="00966F05">
              <w:rPr>
                <w:rFonts w:cs="Calibri"/>
              </w:rPr>
              <w:t> </w:t>
            </w:r>
          </w:p>
          <w:p w14:paraId="5FD9FC54" w14:textId="77777777" w:rsidR="00966F05" w:rsidRPr="00966F05" w:rsidRDefault="00966F05" w:rsidP="002336D8">
            <w:pPr>
              <w:spacing w:after="0"/>
              <w:textAlignment w:val="baseline"/>
              <w:rPr>
                <w:rFonts w:ascii="Segoe UI" w:hAnsi="Segoe UI" w:cs="Segoe UI"/>
              </w:rPr>
            </w:pPr>
            <w:r w:rsidRPr="00966F05">
              <w:rPr>
                <w:rFonts w:cs="Calibri"/>
              </w:rPr>
              <w:t> </w:t>
            </w:r>
          </w:p>
          <w:p w14:paraId="48B20618" w14:textId="77777777" w:rsidR="00966F05" w:rsidRDefault="00966F05" w:rsidP="002336D8">
            <w:pPr>
              <w:spacing w:after="0"/>
              <w:textAlignment w:val="baseline"/>
              <w:rPr>
                <w:rFonts w:cs="Calibri"/>
              </w:rPr>
            </w:pPr>
            <w:r w:rsidRPr="00966F05">
              <w:rPr>
                <w:rFonts w:cs="Calibri"/>
              </w:rPr>
              <w:t> </w:t>
            </w:r>
          </w:p>
          <w:p w14:paraId="26326AB0" w14:textId="77777777" w:rsidR="009B4C63" w:rsidRDefault="009B4C63" w:rsidP="002336D8">
            <w:pPr>
              <w:spacing w:after="0"/>
              <w:textAlignment w:val="baseline"/>
              <w:rPr>
                <w:rFonts w:cs="Calibri"/>
              </w:rPr>
            </w:pPr>
          </w:p>
          <w:p w14:paraId="6FC01739" w14:textId="77777777" w:rsidR="00966F05" w:rsidRPr="00966F05" w:rsidRDefault="00966F05" w:rsidP="002336D8">
            <w:pPr>
              <w:spacing w:after="0"/>
              <w:textAlignment w:val="baseline"/>
              <w:rPr>
                <w:rFonts w:ascii="Segoe UI" w:hAnsi="Segoe UI" w:cs="Segoe UI"/>
              </w:rPr>
            </w:pPr>
          </w:p>
          <w:p w14:paraId="70A0AFEA" w14:textId="77777777" w:rsidR="00966F05" w:rsidRPr="00966F05" w:rsidRDefault="00966F05" w:rsidP="002336D8">
            <w:pPr>
              <w:spacing w:after="0"/>
              <w:textAlignment w:val="baseline"/>
              <w:rPr>
                <w:rFonts w:ascii="Segoe UI" w:hAnsi="Segoe UI" w:cs="Segoe UI"/>
              </w:rPr>
            </w:pPr>
            <w:r w:rsidRPr="00966F05">
              <w:rPr>
                <w:rFonts w:cs="Calibri"/>
              </w:rPr>
              <w:t> </w:t>
            </w:r>
          </w:p>
        </w:tc>
      </w:tr>
    </w:tbl>
    <w:p w14:paraId="35BBAF59" w14:textId="74CC8640" w:rsidR="007142F9" w:rsidRPr="007142F9" w:rsidRDefault="007142F9" w:rsidP="007D2534">
      <w:pPr>
        <w:rPr>
          <w:rFonts w:asciiTheme="majorHAnsi" w:hAnsiTheme="majorHAnsi"/>
          <w:b/>
          <w:color w:val="000000" w:themeColor="text1"/>
          <w:sz w:val="28"/>
        </w:rPr>
      </w:pPr>
    </w:p>
    <w:p w14:paraId="16449824" w14:textId="77777777" w:rsidR="009B4C63" w:rsidRDefault="009B4C63" w:rsidP="009C1CAA">
      <w:pPr>
        <w:pStyle w:val="BodyTextHangingindent"/>
        <w:rPr>
          <w:rStyle w:val="normaltextrun"/>
          <w:rFonts w:cs="Calibri"/>
          <w:b/>
          <w:bCs/>
          <w:color w:val="000000"/>
          <w:sz w:val="28"/>
          <w:szCs w:val="28"/>
          <w:shd w:val="clear" w:color="auto" w:fill="FFFFFF"/>
        </w:rPr>
      </w:pPr>
    </w:p>
    <w:p w14:paraId="15071C63" w14:textId="45E9C60F" w:rsidR="009B4C63" w:rsidRDefault="009B4C63" w:rsidP="4B1D041F">
      <w:pPr>
        <w:pStyle w:val="BodyTextHangingindent"/>
        <w:ind w:left="0" w:firstLine="0"/>
        <w:rPr>
          <w:rStyle w:val="normaltextrun"/>
          <w:rFonts w:cs="Calibri"/>
          <w:b/>
          <w:bCs/>
          <w:color w:val="000000"/>
          <w:sz w:val="28"/>
          <w:szCs w:val="28"/>
          <w:shd w:val="clear" w:color="auto" w:fill="FFFFFF"/>
        </w:rPr>
      </w:pPr>
    </w:p>
    <w:p w14:paraId="05D25900" w14:textId="19E8DA30" w:rsidR="00E85154" w:rsidRDefault="00CF7789" w:rsidP="009C1CAA">
      <w:pPr>
        <w:pStyle w:val="BodyTextHangingindent"/>
        <w:rPr>
          <w:rStyle w:val="eop"/>
          <w:rFonts w:cs="Calibri"/>
          <w:color w:val="000000"/>
          <w:sz w:val="28"/>
          <w:szCs w:val="28"/>
          <w:shd w:val="clear" w:color="auto" w:fill="FFFFFF"/>
        </w:rPr>
      </w:pPr>
      <w:r>
        <w:rPr>
          <w:rStyle w:val="normaltextrun"/>
          <w:rFonts w:cs="Calibri"/>
          <w:b/>
          <w:bCs/>
          <w:color w:val="000000"/>
          <w:sz w:val="28"/>
          <w:szCs w:val="28"/>
          <w:shd w:val="clear" w:color="auto" w:fill="FFFFFF"/>
        </w:rPr>
        <w:lastRenderedPageBreak/>
        <w:t>Responsible Experience</w:t>
      </w:r>
      <w:r>
        <w:rPr>
          <w:rStyle w:val="eop"/>
          <w:rFonts w:cs="Calibri"/>
          <w:color w:val="000000"/>
          <w:sz w:val="28"/>
          <w:szCs w:val="28"/>
          <w:shd w:val="clear" w:color="auto" w:fill="FFFFFF"/>
        </w:rPr>
        <w:t> </w:t>
      </w:r>
    </w:p>
    <w:p w14:paraId="6F49534F" w14:textId="77777777" w:rsidR="00CF7789" w:rsidRDefault="00CF7789" w:rsidP="009C1CAA">
      <w:pPr>
        <w:pStyle w:val="BodyTextHangingindent"/>
        <w:rPr>
          <w:rStyle w:val="normaltextrun"/>
          <w:rFonts w:cs="Calibri"/>
          <w:color w:val="000000"/>
          <w:bdr w:val="none" w:sz="0" w:space="0" w:color="auto" w:frame="1"/>
        </w:rPr>
      </w:pPr>
      <w:r w:rsidRPr="00CF7789">
        <w:rPr>
          <w:rStyle w:val="normaltextrun"/>
          <w:rFonts w:cs="Calibri"/>
          <w:color w:val="000000"/>
          <w:bdr w:val="none" w:sz="0" w:space="0" w:color="auto" w:frame="1"/>
        </w:rPr>
        <w:t>Provide at least three (preferably four) examples of work that you have carried out at a responsible</w:t>
      </w:r>
    </w:p>
    <w:p w14:paraId="3B0E95C5" w14:textId="77777777" w:rsidR="00CF7789" w:rsidRDefault="00CF7789" w:rsidP="009C1CAA">
      <w:pPr>
        <w:pStyle w:val="BodyTextHangingindent"/>
        <w:rPr>
          <w:rStyle w:val="normaltextrun"/>
          <w:rFonts w:cs="Calibri"/>
          <w:color w:val="000000"/>
          <w:bdr w:val="none" w:sz="0" w:space="0" w:color="auto" w:frame="1"/>
        </w:rPr>
      </w:pPr>
      <w:r w:rsidRPr="00CF7789">
        <w:rPr>
          <w:rStyle w:val="normaltextrun"/>
          <w:rFonts w:cs="Calibri"/>
          <w:color w:val="000000"/>
          <w:bdr w:val="none" w:sz="0" w:space="0" w:color="auto" w:frame="1"/>
        </w:rPr>
        <w:t>level. These should show progression from your Initial Professional Development and demonstrate a</w:t>
      </w:r>
    </w:p>
    <w:p w14:paraId="3940C2F7" w14:textId="0EC1C77C" w:rsidR="00CF7789" w:rsidRDefault="00CF7789" w:rsidP="009C1CAA">
      <w:pPr>
        <w:pStyle w:val="BodyTextHangingindent"/>
        <w:rPr>
          <w:rStyle w:val="normaltextrun"/>
          <w:rFonts w:cs="Calibri"/>
          <w:color w:val="000000"/>
          <w:bdr w:val="none" w:sz="0" w:space="0" w:color="auto" w:frame="1"/>
        </w:rPr>
      </w:pPr>
      <w:r w:rsidRPr="00CF7789">
        <w:rPr>
          <w:rStyle w:val="normaltextrun"/>
          <w:rFonts w:cs="Calibri"/>
          <w:color w:val="000000"/>
          <w:bdr w:val="none" w:sz="0" w:space="0" w:color="auto" w:frame="1"/>
        </w:rPr>
        <w:t xml:space="preserve">sustained period of responsibility.  </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8"/>
      </w:tblGrid>
      <w:tr w:rsidR="00CF7789" w:rsidRPr="00CF7789" w14:paraId="31B0AD3B" w14:textId="77777777" w:rsidTr="00CF7789">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632586C9" w14:textId="77777777" w:rsidR="00CF7789" w:rsidRPr="00CF7789" w:rsidRDefault="00CF7789" w:rsidP="00CF7789">
            <w:pPr>
              <w:spacing w:after="0" w:line="240" w:lineRule="auto"/>
              <w:textAlignment w:val="baseline"/>
              <w:rPr>
                <w:rFonts w:ascii="Segoe UI" w:hAnsi="Segoe UI" w:cs="Segoe UI"/>
                <w:b/>
                <w:bCs/>
              </w:rPr>
            </w:pPr>
            <w:r w:rsidRPr="00CF7789">
              <w:rPr>
                <w:rFonts w:cs="Calibri"/>
                <w:b/>
                <w:bCs/>
              </w:rPr>
              <w:t>Example 1 </w:t>
            </w:r>
          </w:p>
        </w:tc>
      </w:tr>
      <w:tr w:rsidR="00CF7789" w:rsidRPr="00CF7789" w14:paraId="07202BEC" w14:textId="77777777" w:rsidTr="00CF7789">
        <w:trPr>
          <w:trHeight w:val="33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61F26C99" w14:textId="77777777" w:rsidR="00CF7789" w:rsidRPr="00CF7789" w:rsidRDefault="00CF7789" w:rsidP="00CF7789">
            <w:pPr>
              <w:spacing w:after="0" w:line="240" w:lineRule="auto"/>
              <w:textAlignment w:val="baseline"/>
              <w:rPr>
                <w:rFonts w:ascii="Segoe UI" w:hAnsi="Segoe UI" w:cs="Segoe UI"/>
              </w:rPr>
            </w:pPr>
            <w:r w:rsidRPr="00CF7789">
              <w:rPr>
                <w:rFonts w:cs="Calibri"/>
              </w:rPr>
              <w:t>100- 500 words </w:t>
            </w:r>
          </w:p>
          <w:p w14:paraId="2C3D2451" w14:textId="77777777" w:rsidR="00CF7789" w:rsidRPr="00CF7789" w:rsidRDefault="00CF7789" w:rsidP="00CF7789">
            <w:pPr>
              <w:spacing w:after="0" w:line="240" w:lineRule="auto"/>
              <w:textAlignment w:val="baseline"/>
              <w:rPr>
                <w:rFonts w:ascii="Segoe UI" w:hAnsi="Segoe UI" w:cs="Segoe UI"/>
              </w:rPr>
            </w:pPr>
            <w:r w:rsidRPr="00CF7789">
              <w:rPr>
                <w:rFonts w:cs="Calibri"/>
              </w:rPr>
              <w:t> </w:t>
            </w:r>
          </w:p>
          <w:p w14:paraId="40A6FF22" w14:textId="77777777" w:rsidR="00CF7789" w:rsidRPr="00CF7789" w:rsidRDefault="00CF7789" w:rsidP="00CF7789">
            <w:pPr>
              <w:spacing w:after="0" w:line="240" w:lineRule="auto"/>
              <w:textAlignment w:val="baseline"/>
              <w:rPr>
                <w:rFonts w:ascii="Segoe UI" w:hAnsi="Segoe UI" w:cs="Segoe UI"/>
              </w:rPr>
            </w:pPr>
            <w:r w:rsidRPr="00CF7789">
              <w:rPr>
                <w:rFonts w:cs="Calibri"/>
              </w:rPr>
              <w:t> </w:t>
            </w:r>
          </w:p>
          <w:p w14:paraId="61968EAC" w14:textId="77777777" w:rsidR="00CF7789" w:rsidRPr="00CF7789" w:rsidRDefault="00CF7789" w:rsidP="00CF7789">
            <w:pPr>
              <w:spacing w:after="0" w:line="240" w:lineRule="auto"/>
              <w:textAlignment w:val="baseline"/>
              <w:rPr>
                <w:rFonts w:ascii="Segoe UI" w:hAnsi="Segoe UI" w:cs="Segoe UI"/>
              </w:rPr>
            </w:pPr>
            <w:r w:rsidRPr="00CF7789">
              <w:rPr>
                <w:rFonts w:cs="Calibri"/>
              </w:rPr>
              <w:t> </w:t>
            </w:r>
          </w:p>
          <w:p w14:paraId="67EC35B9" w14:textId="77777777" w:rsidR="00CF7789" w:rsidRPr="00CF7789" w:rsidRDefault="00CF7789" w:rsidP="00CF7789">
            <w:pPr>
              <w:spacing w:after="0" w:line="240" w:lineRule="auto"/>
              <w:textAlignment w:val="baseline"/>
              <w:rPr>
                <w:rFonts w:ascii="Segoe UI" w:hAnsi="Segoe UI" w:cs="Segoe UI"/>
              </w:rPr>
            </w:pPr>
            <w:r w:rsidRPr="00CF7789">
              <w:rPr>
                <w:rFonts w:cs="Calibri"/>
              </w:rPr>
              <w:t> </w:t>
            </w:r>
          </w:p>
          <w:p w14:paraId="6BD5E0DB" w14:textId="77777777" w:rsidR="00CF7789" w:rsidRPr="00CF7789" w:rsidRDefault="00CF7789" w:rsidP="00CF7789">
            <w:pPr>
              <w:spacing w:after="0" w:line="240" w:lineRule="auto"/>
              <w:textAlignment w:val="baseline"/>
              <w:rPr>
                <w:rFonts w:ascii="Segoe UI" w:hAnsi="Segoe UI" w:cs="Segoe UI"/>
              </w:rPr>
            </w:pPr>
            <w:r w:rsidRPr="00CF7789">
              <w:rPr>
                <w:rFonts w:cs="Calibri"/>
              </w:rPr>
              <w:t> </w:t>
            </w:r>
          </w:p>
        </w:tc>
      </w:tr>
    </w:tbl>
    <w:p w14:paraId="126AB7CF" w14:textId="77777777" w:rsidR="00CF7789" w:rsidRDefault="00CF7789" w:rsidP="009C1CAA">
      <w:pPr>
        <w:pStyle w:val="BodyTextHangingindent"/>
        <w:rPr>
          <w:rStyle w:val="normaltextrun"/>
          <w:rFonts w:cs="Calibri"/>
          <w:color w:val="000000"/>
          <w:bdr w:val="none" w:sz="0" w:space="0" w:color="auto" w:frame="1"/>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8"/>
      </w:tblGrid>
      <w:tr w:rsidR="00CF7789" w:rsidRPr="00CF7789" w14:paraId="47B894D0" w14:textId="77777777" w:rsidTr="00AF614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5804B5A0" w14:textId="6B0A73A2" w:rsidR="00CF7789" w:rsidRPr="00CF7789" w:rsidRDefault="00CF7789" w:rsidP="00AF6141">
            <w:pPr>
              <w:spacing w:after="0" w:line="240" w:lineRule="auto"/>
              <w:textAlignment w:val="baseline"/>
              <w:rPr>
                <w:rFonts w:ascii="Segoe UI" w:hAnsi="Segoe UI" w:cs="Segoe UI"/>
                <w:b/>
                <w:bCs/>
              </w:rPr>
            </w:pPr>
            <w:r w:rsidRPr="00CF7789">
              <w:rPr>
                <w:rFonts w:cs="Calibri"/>
                <w:b/>
                <w:bCs/>
              </w:rPr>
              <w:t>Example 2</w:t>
            </w:r>
          </w:p>
        </w:tc>
      </w:tr>
      <w:tr w:rsidR="00CF7789" w:rsidRPr="00CF7789" w14:paraId="266D44D3" w14:textId="77777777" w:rsidTr="00AF6141">
        <w:trPr>
          <w:trHeight w:val="33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0F31D9AA" w14:textId="77777777" w:rsidR="00CF7789" w:rsidRPr="00CF7789" w:rsidRDefault="00CF7789" w:rsidP="00AF6141">
            <w:pPr>
              <w:spacing w:after="0" w:line="240" w:lineRule="auto"/>
              <w:textAlignment w:val="baseline"/>
              <w:rPr>
                <w:rFonts w:ascii="Segoe UI" w:hAnsi="Segoe UI" w:cs="Segoe UI"/>
              </w:rPr>
            </w:pPr>
            <w:r w:rsidRPr="00CF7789">
              <w:rPr>
                <w:rFonts w:cs="Calibri"/>
              </w:rPr>
              <w:t>100- 500 words </w:t>
            </w:r>
          </w:p>
          <w:p w14:paraId="06780A08" w14:textId="77777777" w:rsidR="00CF7789" w:rsidRPr="00CF7789" w:rsidRDefault="00CF7789" w:rsidP="00AF6141">
            <w:pPr>
              <w:spacing w:after="0" w:line="240" w:lineRule="auto"/>
              <w:textAlignment w:val="baseline"/>
              <w:rPr>
                <w:rFonts w:ascii="Segoe UI" w:hAnsi="Segoe UI" w:cs="Segoe UI"/>
              </w:rPr>
            </w:pPr>
            <w:r w:rsidRPr="00CF7789">
              <w:rPr>
                <w:rFonts w:cs="Calibri"/>
              </w:rPr>
              <w:t> </w:t>
            </w:r>
          </w:p>
          <w:p w14:paraId="46257C05" w14:textId="77777777" w:rsidR="00CF7789" w:rsidRPr="00CF7789" w:rsidRDefault="00CF7789" w:rsidP="00AF6141">
            <w:pPr>
              <w:spacing w:after="0" w:line="240" w:lineRule="auto"/>
              <w:textAlignment w:val="baseline"/>
              <w:rPr>
                <w:rFonts w:ascii="Segoe UI" w:hAnsi="Segoe UI" w:cs="Segoe UI"/>
              </w:rPr>
            </w:pPr>
            <w:r w:rsidRPr="00CF7789">
              <w:rPr>
                <w:rFonts w:cs="Calibri"/>
              </w:rPr>
              <w:t> </w:t>
            </w:r>
          </w:p>
          <w:p w14:paraId="27139E9D" w14:textId="77777777" w:rsidR="00CF7789" w:rsidRPr="00CF7789" w:rsidRDefault="00CF7789" w:rsidP="00AF6141">
            <w:pPr>
              <w:spacing w:after="0" w:line="240" w:lineRule="auto"/>
              <w:textAlignment w:val="baseline"/>
              <w:rPr>
                <w:rFonts w:ascii="Segoe UI" w:hAnsi="Segoe UI" w:cs="Segoe UI"/>
              </w:rPr>
            </w:pPr>
            <w:r w:rsidRPr="00CF7789">
              <w:rPr>
                <w:rFonts w:cs="Calibri"/>
              </w:rPr>
              <w:t> </w:t>
            </w:r>
          </w:p>
          <w:p w14:paraId="36B8BBDC" w14:textId="77777777" w:rsidR="00CF7789" w:rsidRPr="00CF7789" w:rsidRDefault="00CF7789" w:rsidP="00AF6141">
            <w:pPr>
              <w:spacing w:after="0" w:line="240" w:lineRule="auto"/>
              <w:textAlignment w:val="baseline"/>
              <w:rPr>
                <w:rFonts w:ascii="Segoe UI" w:hAnsi="Segoe UI" w:cs="Segoe UI"/>
              </w:rPr>
            </w:pPr>
            <w:r w:rsidRPr="00CF7789">
              <w:rPr>
                <w:rFonts w:cs="Calibri"/>
              </w:rPr>
              <w:t> </w:t>
            </w:r>
          </w:p>
          <w:p w14:paraId="680BC40E" w14:textId="77777777" w:rsidR="00CF7789" w:rsidRPr="00CF7789" w:rsidRDefault="00CF7789" w:rsidP="00AF6141">
            <w:pPr>
              <w:spacing w:after="0" w:line="240" w:lineRule="auto"/>
              <w:textAlignment w:val="baseline"/>
              <w:rPr>
                <w:rFonts w:ascii="Segoe UI" w:hAnsi="Segoe UI" w:cs="Segoe UI"/>
              </w:rPr>
            </w:pPr>
            <w:r w:rsidRPr="00CF7789">
              <w:rPr>
                <w:rFonts w:cs="Calibri"/>
              </w:rPr>
              <w:t> </w:t>
            </w:r>
          </w:p>
        </w:tc>
      </w:tr>
    </w:tbl>
    <w:p w14:paraId="5B22903F" w14:textId="77777777" w:rsidR="00CF7789" w:rsidRDefault="00CF7789" w:rsidP="009C1CAA">
      <w:pPr>
        <w:pStyle w:val="BodyTextHangingindent"/>
        <w:rPr>
          <w:rStyle w:val="normaltextrun"/>
          <w:rFonts w:cs="Calibri"/>
          <w:color w:val="000000"/>
          <w:bdr w:val="none" w:sz="0" w:space="0" w:color="auto" w:frame="1"/>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8"/>
      </w:tblGrid>
      <w:tr w:rsidR="00CF7789" w:rsidRPr="00CF7789" w14:paraId="4AEA1D6A" w14:textId="77777777" w:rsidTr="00AF614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32002722" w14:textId="3499E563" w:rsidR="00CF7789" w:rsidRPr="00CF7789" w:rsidRDefault="00CF7789" w:rsidP="00AF6141">
            <w:pPr>
              <w:spacing w:after="0" w:line="240" w:lineRule="auto"/>
              <w:textAlignment w:val="baseline"/>
              <w:rPr>
                <w:rFonts w:ascii="Segoe UI" w:hAnsi="Segoe UI" w:cs="Segoe UI"/>
                <w:b/>
                <w:bCs/>
              </w:rPr>
            </w:pPr>
            <w:r w:rsidRPr="00CF7789">
              <w:rPr>
                <w:rFonts w:cs="Calibri"/>
                <w:b/>
                <w:bCs/>
              </w:rPr>
              <w:t>Example 3</w:t>
            </w:r>
          </w:p>
        </w:tc>
      </w:tr>
      <w:tr w:rsidR="00CF7789" w:rsidRPr="00CF7789" w14:paraId="10D5B833" w14:textId="77777777" w:rsidTr="00AF6141">
        <w:trPr>
          <w:trHeight w:val="33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12775216" w14:textId="77777777" w:rsidR="00CF7789" w:rsidRPr="00CF7789" w:rsidRDefault="00CF7789" w:rsidP="00AF6141">
            <w:pPr>
              <w:spacing w:after="0" w:line="240" w:lineRule="auto"/>
              <w:textAlignment w:val="baseline"/>
              <w:rPr>
                <w:rFonts w:ascii="Segoe UI" w:hAnsi="Segoe UI" w:cs="Segoe UI"/>
              </w:rPr>
            </w:pPr>
            <w:r w:rsidRPr="00CF7789">
              <w:rPr>
                <w:rFonts w:cs="Calibri"/>
              </w:rPr>
              <w:t>100- 500 words </w:t>
            </w:r>
          </w:p>
          <w:p w14:paraId="0694E306" w14:textId="77777777" w:rsidR="00CF7789" w:rsidRPr="00CF7789" w:rsidRDefault="00CF7789" w:rsidP="00AF6141">
            <w:pPr>
              <w:spacing w:after="0" w:line="240" w:lineRule="auto"/>
              <w:textAlignment w:val="baseline"/>
              <w:rPr>
                <w:rFonts w:ascii="Segoe UI" w:hAnsi="Segoe UI" w:cs="Segoe UI"/>
              </w:rPr>
            </w:pPr>
            <w:r w:rsidRPr="00CF7789">
              <w:rPr>
                <w:rFonts w:cs="Calibri"/>
              </w:rPr>
              <w:t> </w:t>
            </w:r>
          </w:p>
          <w:p w14:paraId="18D6062B" w14:textId="77777777" w:rsidR="00CF7789" w:rsidRPr="00CF7789" w:rsidRDefault="00CF7789" w:rsidP="00AF6141">
            <w:pPr>
              <w:spacing w:after="0" w:line="240" w:lineRule="auto"/>
              <w:textAlignment w:val="baseline"/>
              <w:rPr>
                <w:rFonts w:ascii="Segoe UI" w:hAnsi="Segoe UI" w:cs="Segoe UI"/>
              </w:rPr>
            </w:pPr>
            <w:r w:rsidRPr="00CF7789">
              <w:rPr>
                <w:rFonts w:cs="Calibri"/>
              </w:rPr>
              <w:t> </w:t>
            </w:r>
          </w:p>
          <w:p w14:paraId="65B760CF" w14:textId="77777777" w:rsidR="00CF7789" w:rsidRPr="00CF7789" w:rsidRDefault="00CF7789" w:rsidP="00AF6141">
            <w:pPr>
              <w:spacing w:after="0" w:line="240" w:lineRule="auto"/>
              <w:textAlignment w:val="baseline"/>
              <w:rPr>
                <w:rFonts w:ascii="Segoe UI" w:hAnsi="Segoe UI" w:cs="Segoe UI"/>
              </w:rPr>
            </w:pPr>
            <w:r w:rsidRPr="00CF7789">
              <w:rPr>
                <w:rFonts w:cs="Calibri"/>
              </w:rPr>
              <w:t> </w:t>
            </w:r>
          </w:p>
          <w:p w14:paraId="4709C016" w14:textId="77777777" w:rsidR="00CF7789" w:rsidRPr="00CF7789" w:rsidRDefault="00CF7789" w:rsidP="00AF6141">
            <w:pPr>
              <w:spacing w:after="0" w:line="240" w:lineRule="auto"/>
              <w:textAlignment w:val="baseline"/>
              <w:rPr>
                <w:rFonts w:ascii="Segoe UI" w:hAnsi="Segoe UI" w:cs="Segoe UI"/>
              </w:rPr>
            </w:pPr>
            <w:r w:rsidRPr="00CF7789">
              <w:rPr>
                <w:rFonts w:cs="Calibri"/>
              </w:rPr>
              <w:t> </w:t>
            </w:r>
          </w:p>
          <w:p w14:paraId="5C1AF27E" w14:textId="77777777" w:rsidR="00CF7789" w:rsidRPr="00CF7789" w:rsidRDefault="00CF7789" w:rsidP="00AF6141">
            <w:pPr>
              <w:spacing w:after="0" w:line="240" w:lineRule="auto"/>
              <w:textAlignment w:val="baseline"/>
              <w:rPr>
                <w:rFonts w:ascii="Segoe UI" w:hAnsi="Segoe UI" w:cs="Segoe UI"/>
              </w:rPr>
            </w:pPr>
            <w:r w:rsidRPr="00CF7789">
              <w:rPr>
                <w:rFonts w:cs="Calibri"/>
              </w:rPr>
              <w:t> </w:t>
            </w:r>
          </w:p>
        </w:tc>
      </w:tr>
    </w:tbl>
    <w:p w14:paraId="22D72055" w14:textId="77777777" w:rsidR="00CF7789" w:rsidRDefault="00CF7789" w:rsidP="009C1CAA">
      <w:pPr>
        <w:pStyle w:val="BodyTextHangingindent"/>
        <w:rPr>
          <w:rStyle w:val="normaltextrun"/>
          <w:rFonts w:cs="Calibri"/>
          <w:color w:val="000000"/>
          <w:bdr w:val="none" w:sz="0" w:space="0" w:color="auto" w:frame="1"/>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8"/>
      </w:tblGrid>
      <w:tr w:rsidR="00CF7789" w:rsidRPr="00CF7789" w14:paraId="7A563241" w14:textId="77777777" w:rsidTr="00AF614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2210D208" w14:textId="708F57DB" w:rsidR="00CF7789" w:rsidRPr="00CF7789" w:rsidRDefault="00CF7789" w:rsidP="00AF6141">
            <w:pPr>
              <w:spacing w:after="0" w:line="240" w:lineRule="auto"/>
              <w:textAlignment w:val="baseline"/>
              <w:rPr>
                <w:rFonts w:ascii="Segoe UI" w:hAnsi="Segoe UI" w:cs="Segoe UI"/>
                <w:b/>
                <w:bCs/>
              </w:rPr>
            </w:pPr>
            <w:r w:rsidRPr="00CF7789">
              <w:rPr>
                <w:rFonts w:cs="Calibri"/>
                <w:b/>
                <w:bCs/>
              </w:rPr>
              <w:t>Example 4</w:t>
            </w:r>
          </w:p>
        </w:tc>
      </w:tr>
      <w:tr w:rsidR="00CF7789" w:rsidRPr="00CF7789" w14:paraId="7BDE896D" w14:textId="77777777" w:rsidTr="00AF6141">
        <w:trPr>
          <w:trHeight w:val="33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57D2CE0A" w14:textId="77777777" w:rsidR="00CF7789" w:rsidRPr="00CF7789" w:rsidRDefault="00CF7789" w:rsidP="00AF6141">
            <w:pPr>
              <w:spacing w:after="0" w:line="240" w:lineRule="auto"/>
              <w:textAlignment w:val="baseline"/>
              <w:rPr>
                <w:rFonts w:ascii="Segoe UI" w:hAnsi="Segoe UI" w:cs="Segoe UI"/>
              </w:rPr>
            </w:pPr>
            <w:r w:rsidRPr="00CF7789">
              <w:rPr>
                <w:rFonts w:cs="Calibri"/>
              </w:rPr>
              <w:t>100- 500 words </w:t>
            </w:r>
          </w:p>
          <w:p w14:paraId="4D373B29" w14:textId="77777777" w:rsidR="00CF7789" w:rsidRPr="00CF7789" w:rsidRDefault="00CF7789" w:rsidP="00AF6141">
            <w:pPr>
              <w:spacing w:after="0" w:line="240" w:lineRule="auto"/>
              <w:textAlignment w:val="baseline"/>
              <w:rPr>
                <w:rFonts w:ascii="Segoe UI" w:hAnsi="Segoe UI" w:cs="Segoe UI"/>
              </w:rPr>
            </w:pPr>
            <w:r w:rsidRPr="00CF7789">
              <w:rPr>
                <w:rFonts w:cs="Calibri"/>
              </w:rPr>
              <w:t> </w:t>
            </w:r>
          </w:p>
          <w:p w14:paraId="5AE57274" w14:textId="77777777" w:rsidR="00CF7789" w:rsidRPr="00CF7789" w:rsidRDefault="00CF7789" w:rsidP="00AF6141">
            <w:pPr>
              <w:spacing w:after="0" w:line="240" w:lineRule="auto"/>
              <w:textAlignment w:val="baseline"/>
              <w:rPr>
                <w:rFonts w:ascii="Segoe UI" w:hAnsi="Segoe UI" w:cs="Segoe UI"/>
              </w:rPr>
            </w:pPr>
            <w:r w:rsidRPr="00CF7789">
              <w:rPr>
                <w:rFonts w:cs="Calibri"/>
              </w:rPr>
              <w:t> </w:t>
            </w:r>
          </w:p>
          <w:p w14:paraId="2F64AED3" w14:textId="77777777" w:rsidR="00CF7789" w:rsidRPr="00CF7789" w:rsidRDefault="00CF7789" w:rsidP="00AF6141">
            <w:pPr>
              <w:spacing w:after="0" w:line="240" w:lineRule="auto"/>
              <w:textAlignment w:val="baseline"/>
              <w:rPr>
                <w:rFonts w:ascii="Segoe UI" w:hAnsi="Segoe UI" w:cs="Segoe UI"/>
              </w:rPr>
            </w:pPr>
            <w:r w:rsidRPr="00CF7789">
              <w:rPr>
                <w:rFonts w:cs="Calibri"/>
              </w:rPr>
              <w:t> </w:t>
            </w:r>
          </w:p>
          <w:p w14:paraId="44939098" w14:textId="77777777" w:rsidR="00CF7789" w:rsidRPr="00CF7789" w:rsidRDefault="00CF7789" w:rsidP="00AF6141">
            <w:pPr>
              <w:spacing w:after="0" w:line="240" w:lineRule="auto"/>
              <w:textAlignment w:val="baseline"/>
              <w:rPr>
                <w:rFonts w:ascii="Segoe UI" w:hAnsi="Segoe UI" w:cs="Segoe UI"/>
              </w:rPr>
            </w:pPr>
            <w:r w:rsidRPr="00CF7789">
              <w:rPr>
                <w:rFonts w:cs="Calibri"/>
              </w:rPr>
              <w:t> </w:t>
            </w:r>
          </w:p>
          <w:p w14:paraId="6C1EFD0B" w14:textId="77777777" w:rsidR="00CF7789" w:rsidRPr="00CF7789" w:rsidRDefault="00CF7789" w:rsidP="00AF6141">
            <w:pPr>
              <w:spacing w:after="0" w:line="240" w:lineRule="auto"/>
              <w:textAlignment w:val="baseline"/>
              <w:rPr>
                <w:rFonts w:ascii="Segoe UI" w:hAnsi="Segoe UI" w:cs="Segoe UI"/>
              </w:rPr>
            </w:pPr>
            <w:r w:rsidRPr="00CF7789">
              <w:rPr>
                <w:rFonts w:cs="Calibri"/>
              </w:rPr>
              <w:t> </w:t>
            </w:r>
          </w:p>
        </w:tc>
      </w:tr>
    </w:tbl>
    <w:p w14:paraId="3E321307" w14:textId="77777777" w:rsidR="00CF7789" w:rsidRPr="00CF7789" w:rsidRDefault="00CF7789" w:rsidP="009C1CAA">
      <w:pPr>
        <w:pStyle w:val="BodyTextHangingindent"/>
        <w:rPr>
          <w:rStyle w:val="normaltextrun"/>
          <w:rFonts w:cs="Calibri"/>
          <w:color w:val="000000"/>
          <w:bdr w:val="none" w:sz="0" w:space="0" w:color="auto" w:frame="1"/>
        </w:rPr>
      </w:pPr>
    </w:p>
    <w:p w14:paraId="30FA7E9F" w14:textId="77777777" w:rsidR="009B4C63" w:rsidRDefault="009B4C63" w:rsidP="009C1CAA">
      <w:pPr>
        <w:pStyle w:val="BodyTextHangingindent"/>
        <w:rPr>
          <w:rStyle w:val="normaltextrun"/>
          <w:rFonts w:cs="Calibri"/>
          <w:b/>
          <w:bCs/>
          <w:color w:val="000000"/>
          <w:sz w:val="28"/>
          <w:szCs w:val="28"/>
          <w:bdr w:val="none" w:sz="0" w:space="0" w:color="auto" w:frame="1"/>
        </w:rPr>
      </w:pPr>
    </w:p>
    <w:p w14:paraId="4B7393AC" w14:textId="77777777" w:rsidR="009B4C63" w:rsidRDefault="009B4C63" w:rsidP="009C1CAA">
      <w:pPr>
        <w:pStyle w:val="BodyTextHangingindent"/>
        <w:rPr>
          <w:rStyle w:val="normaltextrun"/>
          <w:rFonts w:cs="Calibri"/>
          <w:b/>
          <w:bCs/>
          <w:color w:val="000000"/>
          <w:sz w:val="28"/>
          <w:szCs w:val="28"/>
          <w:bdr w:val="none" w:sz="0" w:space="0" w:color="auto" w:frame="1"/>
        </w:rPr>
      </w:pPr>
    </w:p>
    <w:p w14:paraId="7D889BCE" w14:textId="14D85CFA" w:rsidR="00385855" w:rsidRDefault="00684D3E" w:rsidP="009C1CAA">
      <w:pPr>
        <w:pStyle w:val="BodyTextHangingindent"/>
      </w:pPr>
      <w:r>
        <w:rPr>
          <w:rStyle w:val="normaltextrun"/>
          <w:rFonts w:cs="Calibri"/>
          <w:b/>
          <w:bCs/>
          <w:color w:val="000000"/>
          <w:sz w:val="28"/>
          <w:szCs w:val="28"/>
          <w:bdr w:val="none" w:sz="0" w:space="0" w:color="auto" w:frame="1"/>
        </w:rPr>
        <w:lastRenderedPageBreak/>
        <w:t>Continuing Professional Development</w:t>
      </w:r>
    </w:p>
    <w:p w14:paraId="632D72DD" w14:textId="4ACB178A" w:rsidR="002F7EBF" w:rsidRDefault="00684D3E" w:rsidP="00684D3E">
      <w:pPr>
        <w:pStyle w:val="BodyTextHangingindent"/>
        <w:ind w:left="0" w:firstLine="0"/>
      </w:pPr>
      <w:r w:rsidRPr="00684D3E">
        <w:t xml:space="preserve">Outline your career, training and development plans for the next five years. This section should explain how you intend to retain competence once you are chartered. This should be around </w:t>
      </w:r>
      <w:r w:rsidR="00766E12">
        <w:t>2</w:t>
      </w:r>
      <w:r w:rsidRPr="00684D3E">
        <w:t>00 words.</w:t>
      </w:r>
    </w:p>
    <w:tbl>
      <w:tblPr>
        <w:tblStyle w:val="TableGrid"/>
        <w:tblW w:w="0" w:type="auto"/>
        <w:tblLook w:val="04A0" w:firstRow="1" w:lastRow="0" w:firstColumn="1" w:lastColumn="0" w:noHBand="0" w:noVBand="1"/>
      </w:tblPr>
      <w:tblGrid>
        <w:gridCol w:w="10194"/>
      </w:tblGrid>
      <w:tr w:rsidR="00684D3E" w14:paraId="5C36A4AC" w14:textId="77777777" w:rsidTr="00684D3E">
        <w:tc>
          <w:tcPr>
            <w:tcW w:w="10194" w:type="dxa"/>
          </w:tcPr>
          <w:p w14:paraId="2A03F9EC" w14:textId="77777777" w:rsidR="00684D3E" w:rsidRDefault="00684D3E" w:rsidP="00684D3E">
            <w:pPr>
              <w:pStyle w:val="BodyTextHangingindent"/>
              <w:ind w:left="0" w:firstLine="0"/>
            </w:pPr>
          </w:p>
          <w:p w14:paraId="5506C91E" w14:textId="77777777" w:rsidR="00684D3E" w:rsidRDefault="00684D3E" w:rsidP="00684D3E">
            <w:pPr>
              <w:pStyle w:val="BodyTextHangingindent"/>
              <w:ind w:left="0" w:firstLine="0"/>
            </w:pPr>
          </w:p>
          <w:p w14:paraId="42EDC2EA" w14:textId="77777777" w:rsidR="00684D3E" w:rsidRDefault="00684D3E" w:rsidP="00684D3E">
            <w:pPr>
              <w:pStyle w:val="BodyTextHangingindent"/>
              <w:ind w:left="0" w:firstLine="0"/>
            </w:pPr>
          </w:p>
          <w:p w14:paraId="69CE892F" w14:textId="77777777" w:rsidR="00684D3E" w:rsidRDefault="00684D3E" w:rsidP="00684D3E">
            <w:pPr>
              <w:pStyle w:val="BodyTextHangingindent"/>
              <w:ind w:left="0" w:firstLine="0"/>
            </w:pPr>
          </w:p>
          <w:p w14:paraId="2CDAAD4C" w14:textId="77777777" w:rsidR="00684D3E" w:rsidRDefault="00684D3E" w:rsidP="00684D3E">
            <w:pPr>
              <w:pStyle w:val="BodyTextHangingindent"/>
              <w:ind w:left="0" w:firstLine="0"/>
            </w:pPr>
          </w:p>
          <w:p w14:paraId="48D24689" w14:textId="77777777" w:rsidR="00684D3E" w:rsidRDefault="00684D3E" w:rsidP="00684D3E">
            <w:pPr>
              <w:pStyle w:val="BodyTextHangingindent"/>
              <w:ind w:left="0" w:firstLine="0"/>
            </w:pPr>
          </w:p>
          <w:p w14:paraId="65301FEA" w14:textId="77777777" w:rsidR="00684D3E" w:rsidRDefault="00684D3E" w:rsidP="00684D3E">
            <w:pPr>
              <w:pStyle w:val="BodyTextHangingindent"/>
              <w:ind w:left="0" w:firstLine="0"/>
            </w:pPr>
          </w:p>
          <w:p w14:paraId="33362CEB" w14:textId="77777777" w:rsidR="00684D3E" w:rsidRDefault="00684D3E" w:rsidP="00684D3E">
            <w:pPr>
              <w:pStyle w:val="BodyTextHangingindent"/>
              <w:ind w:left="0" w:firstLine="0"/>
            </w:pPr>
          </w:p>
          <w:p w14:paraId="252A03E6" w14:textId="77777777" w:rsidR="00684D3E" w:rsidRDefault="00684D3E" w:rsidP="00684D3E">
            <w:pPr>
              <w:pStyle w:val="BodyTextHangingindent"/>
              <w:ind w:left="0" w:firstLine="0"/>
            </w:pPr>
          </w:p>
          <w:p w14:paraId="300F7635" w14:textId="77777777" w:rsidR="00684D3E" w:rsidRDefault="00684D3E" w:rsidP="00684D3E">
            <w:pPr>
              <w:pStyle w:val="BodyTextHangingindent"/>
              <w:ind w:left="0" w:firstLine="0"/>
            </w:pPr>
          </w:p>
        </w:tc>
      </w:tr>
    </w:tbl>
    <w:p w14:paraId="36CEE13D" w14:textId="77777777" w:rsidR="00684D3E" w:rsidRDefault="00684D3E" w:rsidP="00684D3E">
      <w:pPr>
        <w:pStyle w:val="BodyTextHangingindent"/>
        <w:ind w:left="0" w:firstLine="0"/>
      </w:pPr>
    </w:p>
    <w:p w14:paraId="5466DD34" w14:textId="53EFC95A" w:rsidR="00684D3E" w:rsidRDefault="00684D3E" w:rsidP="00684D3E">
      <w:pPr>
        <w:pStyle w:val="BodyTextHangingindent"/>
      </w:pPr>
      <w:r>
        <w:rPr>
          <w:rStyle w:val="normaltextrun"/>
          <w:rFonts w:cs="Calibri"/>
          <w:b/>
          <w:bCs/>
          <w:color w:val="000000"/>
          <w:sz w:val="28"/>
          <w:szCs w:val="28"/>
          <w:bdr w:val="none" w:sz="0" w:space="0" w:color="auto" w:frame="1"/>
        </w:rPr>
        <w:t>Supporters</w:t>
      </w:r>
    </w:p>
    <w:tbl>
      <w:tblPr>
        <w:tblStyle w:val="TableGrid"/>
        <w:tblW w:w="0" w:type="auto"/>
        <w:tblLook w:val="04A0" w:firstRow="1" w:lastRow="0" w:firstColumn="1" w:lastColumn="0" w:noHBand="0" w:noVBand="1"/>
      </w:tblPr>
      <w:tblGrid>
        <w:gridCol w:w="2405"/>
        <w:gridCol w:w="7789"/>
      </w:tblGrid>
      <w:tr w:rsidR="00FF2636" w14:paraId="4A935649" w14:textId="77777777" w:rsidTr="00AF6141">
        <w:tc>
          <w:tcPr>
            <w:tcW w:w="2405" w:type="dxa"/>
          </w:tcPr>
          <w:p w14:paraId="50BBED59" w14:textId="121290E0" w:rsidR="00FF2636" w:rsidRDefault="00FF2636" w:rsidP="00AF6141">
            <w:r>
              <w:t>Full name</w:t>
            </w:r>
          </w:p>
        </w:tc>
        <w:tc>
          <w:tcPr>
            <w:tcW w:w="7789" w:type="dxa"/>
          </w:tcPr>
          <w:p w14:paraId="548D44C0" w14:textId="77777777" w:rsidR="00FF2636" w:rsidRDefault="00FF2636" w:rsidP="00AF6141"/>
        </w:tc>
      </w:tr>
      <w:tr w:rsidR="00FF2636" w14:paraId="548C1CD9" w14:textId="77777777" w:rsidTr="00AF6141">
        <w:tc>
          <w:tcPr>
            <w:tcW w:w="2405" w:type="dxa"/>
          </w:tcPr>
          <w:p w14:paraId="116214E0" w14:textId="5810B412" w:rsidR="00FF2636" w:rsidRDefault="00FF2636" w:rsidP="00AF6141">
            <w:r>
              <w:t>Membership no.</w:t>
            </w:r>
          </w:p>
        </w:tc>
        <w:tc>
          <w:tcPr>
            <w:tcW w:w="7789" w:type="dxa"/>
          </w:tcPr>
          <w:p w14:paraId="7AC78D7E" w14:textId="77777777" w:rsidR="00FF2636" w:rsidRDefault="00FF2636" w:rsidP="00AF6141"/>
        </w:tc>
      </w:tr>
      <w:tr w:rsidR="00FF2636" w14:paraId="387EE78E" w14:textId="77777777" w:rsidTr="00AF6141">
        <w:tc>
          <w:tcPr>
            <w:tcW w:w="2405" w:type="dxa"/>
          </w:tcPr>
          <w:p w14:paraId="1E3B9743" w14:textId="53820567" w:rsidR="00FF2636" w:rsidRDefault="002E1017" w:rsidP="00AF6141">
            <w:r w:rsidRPr="002E1017">
              <w:t>Grade(s) or designations</w:t>
            </w:r>
          </w:p>
        </w:tc>
        <w:tc>
          <w:tcPr>
            <w:tcW w:w="7789" w:type="dxa"/>
          </w:tcPr>
          <w:p w14:paraId="6F26A46D" w14:textId="7B1094A1" w:rsidR="00FF2636" w:rsidRDefault="00FF2636" w:rsidP="00AF6141"/>
        </w:tc>
      </w:tr>
      <w:tr w:rsidR="002E1017" w14:paraId="764FBF00" w14:textId="77777777" w:rsidTr="00AF6141">
        <w:tc>
          <w:tcPr>
            <w:tcW w:w="2405" w:type="dxa"/>
          </w:tcPr>
          <w:p w14:paraId="432EAB0F" w14:textId="5DB11228" w:rsidR="002E1017" w:rsidRPr="002E1017" w:rsidRDefault="002E1017" w:rsidP="00AF6141">
            <w:r>
              <w:t>Email</w:t>
            </w:r>
          </w:p>
        </w:tc>
        <w:tc>
          <w:tcPr>
            <w:tcW w:w="7789" w:type="dxa"/>
          </w:tcPr>
          <w:p w14:paraId="7065392F" w14:textId="77777777" w:rsidR="002E1017" w:rsidRDefault="002E1017" w:rsidP="00AF6141"/>
        </w:tc>
      </w:tr>
    </w:tbl>
    <w:p w14:paraId="48934264" w14:textId="77777777" w:rsidR="00684D3E" w:rsidRDefault="00684D3E" w:rsidP="00684D3E">
      <w:pPr>
        <w:pStyle w:val="BodyTextHangingindent"/>
        <w:ind w:left="0" w:firstLine="0"/>
      </w:pPr>
    </w:p>
    <w:tbl>
      <w:tblPr>
        <w:tblStyle w:val="TableGrid"/>
        <w:tblW w:w="0" w:type="auto"/>
        <w:tblLook w:val="04A0" w:firstRow="1" w:lastRow="0" w:firstColumn="1" w:lastColumn="0" w:noHBand="0" w:noVBand="1"/>
      </w:tblPr>
      <w:tblGrid>
        <w:gridCol w:w="2405"/>
        <w:gridCol w:w="7789"/>
      </w:tblGrid>
      <w:tr w:rsidR="002E1017" w14:paraId="6FE20C4A" w14:textId="77777777" w:rsidTr="4B1D041F">
        <w:tc>
          <w:tcPr>
            <w:tcW w:w="2405" w:type="dxa"/>
          </w:tcPr>
          <w:p w14:paraId="2451B990" w14:textId="77777777" w:rsidR="002E1017" w:rsidRDefault="002E1017" w:rsidP="00AF6141">
            <w:r>
              <w:t>Full name</w:t>
            </w:r>
          </w:p>
        </w:tc>
        <w:tc>
          <w:tcPr>
            <w:tcW w:w="7789" w:type="dxa"/>
          </w:tcPr>
          <w:p w14:paraId="6E4889F9" w14:textId="77777777" w:rsidR="002E1017" w:rsidRDefault="002E1017" w:rsidP="00AF6141"/>
        </w:tc>
      </w:tr>
      <w:tr w:rsidR="002E1017" w14:paraId="2D1B3A35" w14:textId="77777777" w:rsidTr="4B1D041F">
        <w:tc>
          <w:tcPr>
            <w:tcW w:w="2405" w:type="dxa"/>
          </w:tcPr>
          <w:p w14:paraId="4DFE7662" w14:textId="77777777" w:rsidR="002E1017" w:rsidRDefault="002E1017" w:rsidP="00AF6141">
            <w:r>
              <w:t>Membership no.</w:t>
            </w:r>
          </w:p>
        </w:tc>
        <w:tc>
          <w:tcPr>
            <w:tcW w:w="7789" w:type="dxa"/>
          </w:tcPr>
          <w:p w14:paraId="36105F0D" w14:textId="77777777" w:rsidR="002E1017" w:rsidRDefault="002E1017" w:rsidP="00AF6141"/>
        </w:tc>
      </w:tr>
      <w:tr w:rsidR="002E1017" w14:paraId="3598FFA0" w14:textId="77777777" w:rsidTr="4B1D041F">
        <w:tc>
          <w:tcPr>
            <w:tcW w:w="2405" w:type="dxa"/>
          </w:tcPr>
          <w:p w14:paraId="0894DDD9" w14:textId="77777777" w:rsidR="002E1017" w:rsidRDefault="002E1017" w:rsidP="00AF6141">
            <w:r w:rsidRPr="002E1017">
              <w:t>Grade(s) or designations</w:t>
            </w:r>
          </w:p>
        </w:tc>
        <w:tc>
          <w:tcPr>
            <w:tcW w:w="7789" w:type="dxa"/>
          </w:tcPr>
          <w:p w14:paraId="520F7219" w14:textId="77777777" w:rsidR="002E1017" w:rsidRDefault="002E1017" w:rsidP="00AF6141"/>
        </w:tc>
      </w:tr>
      <w:tr w:rsidR="002E1017" w14:paraId="53D8E149" w14:textId="77777777" w:rsidTr="4B1D041F">
        <w:tc>
          <w:tcPr>
            <w:tcW w:w="2405" w:type="dxa"/>
          </w:tcPr>
          <w:p w14:paraId="49936F19" w14:textId="77777777" w:rsidR="002E1017" w:rsidRPr="002E1017" w:rsidRDefault="002E1017" w:rsidP="00AF6141">
            <w:r>
              <w:t>Email</w:t>
            </w:r>
          </w:p>
        </w:tc>
        <w:tc>
          <w:tcPr>
            <w:tcW w:w="7789" w:type="dxa"/>
          </w:tcPr>
          <w:p w14:paraId="3819E0FB" w14:textId="77777777" w:rsidR="002E1017" w:rsidRDefault="002E1017" w:rsidP="00AF6141"/>
        </w:tc>
      </w:tr>
    </w:tbl>
    <w:p w14:paraId="7E0AC7AD" w14:textId="5DF650F6" w:rsidR="4B1D041F" w:rsidRDefault="4B1D041F" w:rsidP="4B1D041F">
      <w:pPr>
        <w:pStyle w:val="BodyTextHangingindent"/>
        <w:ind w:left="0" w:firstLine="0"/>
      </w:pPr>
    </w:p>
    <w:p w14:paraId="42C33D2A" w14:textId="7CE6D6D5" w:rsidR="00766E12" w:rsidRDefault="00766E12" w:rsidP="00684D3E">
      <w:pPr>
        <w:pStyle w:val="BodyTextHangingindent"/>
        <w:ind w:left="0" w:firstLine="0"/>
      </w:pPr>
      <w:r>
        <w:t>Optional</w:t>
      </w:r>
      <w:r w:rsidR="010AC7DC">
        <w:t xml:space="preserve"> third supporter</w:t>
      </w:r>
    </w:p>
    <w:tbl>
      <w:tblPr>
        <w:tblStyle w:val="TableGrid"/>
        <w:tblW w:w="0" w:type="auto"/>
        <w:tblLook w:val="04A0" w:firstRow="1" w:lastRow="0" w:firstColumn="1" w:lastColumn="0" w:noHBand="0" w:noVBand="1"/>
      </w:tblPr>
      <w:tblGrid>
        <w:gridCol w:w="2405"/>
        <w:gridCol w:w="7789"/>
      </w:tblGrid>
      <w:tr w:rsidR="002E1017" w14:paraId="25D13BBE" w14:textId="77777777" w:rsidTr="00AF6141">
        <w:tc>
          <w:tcPr>
            <w:tcW w:w="2405" w:type="dxa"/>
          </w:tcPr>
          <w:p w14:paraId="272F0A80" w14:textId="77777777" w:rsidR="002E1017" w:rsidRDefault="002E1017" w:rsidP="00AF6141">
            <w:r>
              <w:t>Full name</w:t>
            </w:r>
          </w:p>
        </w:tc>
        <w:tc>
          <w:tcPr>
            <w:tcW w:w="7789" w:type="dxa"/>
          </w:tcPr>
          <w:p w14:paraId="52B28626" w14:textId="77777777" w:rsidR="002E1017" w:rsidRDefault="002E1017" w:rsidP="00AF6141"/>
        </w:tc>
      </w:tr>
      <w:tr w:rsidR="002E1017" w14:paraId="23A40981" w14:textId="77777777" w:rsidTr="00AF6141">
        <w:tc>
          <w:tcPr>
            <w:tcW w:w="2405" w:type="dxa"/>
          </w:tcPr>
          <w:p w14:paraId="66EDBCFD" w14:textId="77777777" w:rsidR="002E1017" w:rsidRDefault="002E1017" w:rsidP="00AF6141">
            <w:r>
              <w:t>Membership no.</w:t>
            </w:r>
          </w:p>
        </w:tc>
        <w:tc>
          <w:tcPr>
            <w:tcW w:w="7789" w:type="dxa"/>
          </w:tcPr>
          <w:p w14:paraId="4978355D" w14:textId="77777777" w:rsidR="002E1017" w:rsidRDefault="002E1017" w:rsidP="00AF6141"/>
        </w:tc>
      </w:tr>
      <w:tr w:rsidR="002E1017" w14:paraId="4115BDAF" w14:textId="77777777" w:rsidTr="00AF6141">
        <w:tc>
          <w:tcPr>
            <w:tcW w:w="2405" w:type="dxa"/>
          </w:tcPr>
          <w:p w14:paraId="670D4FBC" w14:textId="77777777" w:rsidR="002E1017" w:rsidRDefault="002E1017" w:rsidP="00AF6141">
            <w:r w:rsidRPr="002E1017">
              <w:t>Grade(s) or designations</w:t>
            </w:r>
          </w:p>
        </w:tc>
        <w:tc>
          <w:tcPr>
            <w:tcW w:w="7789" w:type="dxa"/>
          </w:tcPr>
          <w:p w14:paraId="04B8D025" w14:textId="77777777" w:rsidR="002E1017" w:rsidRDefault="002E1017" w:rsidP="00AF6141"/>
        </w:tc>
      </w:tr>
      <w:tr w:rsidR="002E1017" w14:paraId="3E62CFA1" w14:textId="77777777" w:rsidTr="00AF6141">
        <w:tc>
          <w:tcPr>
            <w:tcW w:w="2405" w:type="dxa"/>
          </w:tcPr>
          <w:p w14:paraId="7A1ABCC9" w14:textId="77777777" w:rsidR="002E1017" w:rsidRPr="002E1017" w:rsidRDefault="002E1017" w:rsidP="00AF6141">
            <w:r>
              <w:t>Email</w:t>
            </w:r>
          </w:p>
        </w:tc>
        <w:tc>
          <w:tcPr>
            <w:tcW w:w="7789" w:type="dxa"/>
          </w:tcPr>
          <w:p w14:paraId="6EC95F88" w14:textId="77777777" w:rsidR="002E1017" w:rsidRDefault="002E1017" w:rsidP="00AF6141"/>
        </w:tc>
      </w:tr>
    </w:tbl>
    <w:p w14:paraId="749F305F" w14:textId="77777777" w:rsidR="009B4C63" w:rsidRDefault="009B4C63" w:rsidP="00B42ABE">
      <w:pPr>
        <w:pStyle w:val="BodyTextHangingindent"/>
        <w:ind w:left="0" w:firstLine="0"/>
        <w:rPr>
          <w:rStyle w:val="FollowedHyperlink"/>
          <w:color w:val="auto"/>
          <w:u w:val="none"/>
        </w:rPr>
      </w:pPr>
    </w:p>
    <w:p w14:paraId="70949457" w14:textId="56409508" w:rsidR="00831AA0" w:rsidRPr="00831AA0" w:rsidRDefault="00831AA0" w:rsidP="00B42ABE">
      <w:pPr>
        <w:pStyle w:val="BodyTextHangingindent"/>
        <w:ind w:left="0" w:firstLine="0"/>
        <w:rPr>
          <w:rStyle w:val="FollowedHyperlink"/>
          <w:color w:val="auto"/>
          <w:u w:val="none"/>
        </w:rPr>
      </w:pPr>
      <w:r w:rsidRPr="4B1D041F">
        <w:rPr>
          <w:rStyle w:val="FollowedHyperlink"/>
          <w:color w:val="auto"/>
          <w:u w:val="none"/>
        </w:rPr>
        <w:t xml:space="preserve">The supporters must know applicant for at least </w:t>
      </w:r>
      <w:r w:rsidR="00B42ABE" w:rsidRPr="4B1D041F">
        <w:rPr>
          <w:rStyle w:val="FollowedHyperlink"/>
          <w:color w:val="auto"/>
          <w:u w:val="none"/>
        </w:rPr>
        <w:t>one</w:t>
      </w:r>
      <w:r w:rsidRPr="4B1D041F">
        <w:rPr>
          <w:rStyle w:val="FollowedHyperlink"/>
          <w:color w:val="auto"/>
          <w:u w:val="none"/>
        </w:rPr>
        <w:t xml:space="preserve"> </w:t>
      </w:r>
      <w:r w:rsidR="2BE2EAD9" w:rsidRPr="4B1D041F">
        <w:rPr>
          <w:rStyle w:val="FollowedHyperlink"/>
          <w:color w:val="auto"/>
          <w:u w:val="none"/>
        </w:rPr>
        <w:t>year and</w:t>
      </w:r>
      <w:r w:rsidRPr="4B1D041F">
        <w:rPr>
          <w:rStyle w:val="FollowedHyperlink"/>
          <w:color w:val="auto"/>
          <w:u w:val="none"/>
        </w:rPr>
        <w:t xml:space="preserve"> be </w:t>
      </w:r>
      <w:proofErr w:type="gramStart"/>
      <w:r w:rsidRPr="4B1D041F">
        <w:rPr>
          <w:rStyle w:val="FollowedHyperlink"/>
          <w:color w:val="auto"/>
          <w:u w:val="none"/>
        </w:rPr>
        <w:t>in a position</w:t>
      </w:r>
      <w:proofErr w:type="gramEnd"/>
      <w:r w:rsidRPr="4B1D041F">
        <w:rPr>
          <w:rStyle w:val="FollowedHyperlink"/>
          <w:color w:val="auto"/>
          <w:u w:val="none"/>
        </w:rPr>
        <w:t xml:space="preserve"> to comment on the examples provided in the application. When contacted</w:t>
      </w:r>
      <w:r w:rsidR="1553E4B1" w:rsidRPr="4B1D041F">
        <w:rPr>
          <w:rStyle w:val="FollowedHyperlink"/>
          <w:color w:val="auto"/>
          <w:u w:val="none"/>
        </w:rPr>
        <w:t>,</w:t>
      </w:r>
      <w:r w:rsidRPr="4B1D041F">
        <w:rPr>
          <w:rStyle w:val="FollowedHyperlink"/>
          <w:color w:val="auto"/>
          <w:u w:val="none"/>
        </w:rPr>
        <w:t xml:space="preserve"> it is important that the supporters justify their level of support.  </w:t>
      </w:r>
    </w:p>
    <w:p w14:paraId="2DDE5AE2" w14:textId="0F0BBFE0" w:rsidR="00F65306" w:rsidRDefault="00831AA0" w:rsidP="00831AA0">
      <w:pPr>
        <w:pStyle w:val="BodyTextHangingindent"/>
        <w:ind w:left="0" w:firstLine="0"/>
        <w:rPr>
          <w:rStyle w:val="FollowedHyperlink"/>
          <w:color w:val="auto"/>
          <w:u w:val="none"/>
        </w:rPr>
      </w:pPr>
      <w:r w:rsidRPr="00831AA0">
        <w:rPr>
          <w:rStyle w:val="FollowedHyperlink"/>
          <w:color w:val="auto"/>
          <w:u w:val="none"/>
        </w:rPr>
        <w:t>Supporters do not need to hold professional registration.</w:t>
      </w:r>
    </w:p>
    <w:p w14:paraId="6BA6B91E" w14:textId="5A64844A" w:rsidR="00B42ABE" w:rsidRDefault="00B42ABE" w:rsidP="00831AA0">
      <w:pPr>
        <w:pStyle w:val="BodyTextHangingindent"/>
        <w:ind w:left="0" w:firstLine="0"/>
        <w:rPr>
          <w:rStyle w:val="FollowedHyperlink"/>
          <w:color w:val="auto"/>
          <w:u w:val="none"/>
        </w:rPr>
      </w:pPr>
      <w:r w:rsidRPr="174E43FE">
        <w:rPr>
          <w:rStyle w:val="FollowedHyperlink"/>
          <w:color w:val="auto"/>
          <w:u w:val="none"/>
        </w:rPr>
        <w:t>The supporters should be from different organisations</w:t>
      </w:r>
      <w:r w:rsidR="007948A1" w:rsidRPr="174E43FE">
        <w:rPr>
          <w:rStyle w:val="FollowedHyperlink"/>
          <w:color w:val="auto"/>
          <w:u w:val="none"/>
        </w:rPr>
        <w:t>, or i</w:t>
      </w:r>
      <w:r w:rsidRPr="174E43FE">
        <w:rPr>
          <w:rStyle w:val="FollowedHyperlink"/>
          <w:color w:val="auto"/>
          <w:u w:val="none"/>
        </w:rPr>
        <w:t xml:space="preserve">f this is not </w:t>
      </w:r>
      <w:r w:rsidR="14FDE58C" w:rsidRPr="174E43FE">
        <w:rPr>
          <w:rStyle w:val="FollowedHyperlink"/>
          <w:color w:val="auto"/>
          <w:u w:val="none"/>
        </w:rPr>
        <w:t>applicable</w:t>
      </w:r>
      <w:r w:rsidRPr="174E43FE">
        <w:rPr>
          <w:rStyle w:val="FollowedHyperlink"/>
          <w:color w:val="auto"/>
          <w:u w:val="none"/>
        </w:rPr>
        <w:t>, different teams or departments.</w:t>
      </w:r>
    </w:p>
    <w:p w14:paraId="62AD24E7" w14:textId="77777777" w:rsidR="009B4C63" w:rsidRDefault="009B4C63" w:rsidP="00831AA0">
      <w:pPr>
        <w:pStyle w:val="BodyTextHangingindent"/>
        <w:ind w:left="0" w:firstLine="0"/>
        <w:rPr>
          <w:rStyle w:val="normaltextrun"/>
          <w:rFonts w:cs="Calibri"/>
          <w:b/>
          <w:bCs/>
          <w:color w:val="000000"/>
          <w:sz w:val="32"/>
          <w:szCs w:val="32"/>
          <w:bdr w:val="none" w:sz="0" w:space="0" w:color="auto" w:frame="1"/>
        </w:rPr>
      </w:pPr>
    </w:p>
    <w:p w14:paraId="71733318" w14:textId="76B00E17" w:rsidR="4B1D041F" w:rsidRDefault="4B1D041F" w:rsidP="4B1D041F">
      <w:pPr>
        <w:pStyle w:val="BodyTextHangingindent"/>
        <w:ind w:left="0" w:firstLine="0"/>
        <w:rPr>
          <w:rStyle w:val="normaltextrun"/>
          <w:rFonts w:cs="Calibri"/>
          <w:b/>
          <w:bCs/>
          <w:color w:val="000000" w:themeColor="text1"/>
          <w:sz w:val="32"/>
          <w:szCs w:val="32"/>
        </w:rPr>
      </w:pPr>
    </w:p>
    <w:p w14:paraId="11FABE94" w14:textId="1A0F93FE" w:rsidR="00987F4E" w:rsidRDefault="00886404" w:rsidP="00831AA0">
      <w:pPr>
        <w:pStyle w:val="BodyTextHangingindent"/>
        <w:ind w:left="0" w:firstLine="0"/>
        <w:rPr>
          <w:rStyle w:val="normaltextrun"/>
          <w:rFonts w:cs="Calibri"/>
          <w:b/>
          <w:bCs/>
          <w:color w:val="000000"/>
          <w:sz w:val="32"/>
          <w:szCs w:val="32"/>
          <w:bdr w:val="none" w:sz="0" w:space="0" w:color="auto" w:frame="1"/>
        </w:rPr>
      </w:pPr>
      <w:r>
        <w:rPr>
          <w:rStyle w:val="normaltextrun"/>
          <w:rFonts w:cs="Calibri"/>
          <w:b/>
          <w:bCs/>
          <w:color w:val="000000"/>
          <w:sz w:val="32"/>
          <w:szCs w:val="32"/>
          <w:bdr w:val="none" w:sz="0" w:space="0" w:color="auto" w:frame="1"/>
        </w:rPr>
        <w:t>Core of Physics </w:t>
      </w:r>
    </w:p>
    <w:p w14:paraId="496D96FD" w14:textId="2E4DFBE8" w:rsidR="00DD7ED9" w:rsidRPr="00CA1C6B" w:rsidRDefault="00CA1C6B" w:rsidP="004002BB">
      <w:pPr>
        <w:pStyle w:val="BodyTextHangingindent"/>
        <w:ind w:left="0" w:firstLine="0"/>
        <w:rPr>
          <w:rStyle w:val="FollowedHyperlink"/>
          <w:color w:val="auto"/>
          <w:u w:val="none"/>
        </w:rPr>
      </w:pPr>
      <w:r w:rsidRPr="4B1D041F">
        <w:rPr>
          <w:rStyle w:val="FollowedHyperlink"/>
          <w:color w:val="auto"/>
          <w:u w:val="none"/>
        </w:rPr>
        <w:t xml:space="preserve">(For those who have </w:t>
      </w:r>
      <w:r w:rsidRPr="4B1D041F">
        <w:rPr>
          <w:rStyle w:val="FollowedHyperlink"/>
          <w:color w:val="auto"/>
        </w:rPr>
        <w:t>not</w:t>
      </w:r>
      <w:r w:rsidRPr="4B1D041F">
        <w:rPr>
          <w:rStyle w:val="FollowedHyperlink"/>
          <w:color w:val="auto"/>
          <w:u w:val="none"/>
        </w:rPr>
        <w:t xml:space="preserve"> completed an integrated </w:t>
      </w:r>
      <w:proofErr w:type="gramStart"/>
      <w:r w:rsidRPr="4B1D041F">
        <w:rPr>
          <w:rStyle w:val="FollowedHyperlink"/>
          <w:color w:val="auto"/>
          <w:u w:val="none"/>
        </w:rPr>
        <w:t>Master’s</w:t>
      </w:r>
      <w:proofErr w:type="gramEnd"/>
      <w:r w:rsidRPr="4B1D041F">
        <w:rPr>
          <w:rStyle w:val="FollowedHyperlink"/>
          <w:color w:val="auto"/>
          <w:u w:val="none"/>
        </w:rPr>
        <w:t xml:space="preserve"> degree (</w:t>
      </w:r>
      <w:proofErr w:type="spellStart"/>
      <w:r w:rsidRPr="4B1D041F">
        <w:rPr>
          <w:rStyle w:val="FollowedHyperlink"/>
          <w:color w:val="auto"/>
          <w:u w:val="none"/>
        </w:rPr>
        <w:t>MPhys</w:t>
      </w:r>
      <w:proofErr w:type="spellEnd"/>
      <w:r w:rsidRPr="4B1D041F">
        <w:rPr>
          <w:rStyle w:val="FollowedHyperlink"/>
          <w:color w:val="auto"/>
          <w:u w:val="none"/>
        </w:rPr>
        <w:t xml:space="preserve"> or </w:t>
      </w:r>
      <w:proofErr w:type="spellStart"/>
      <w:r w:rsidRPr="4B1D041F">
        <w:rPr>
          <w:rStyle w:val="FollowedHyperlink"/>
          <w:color w:val="auto"/>
          <w:u w:val="none"/>
        </w:rPr>
        <w:t>MSci</w:t>
      </w:r>
      <w:proofErr w:type="spellEnd"/>
      <w:r w:rsidRPr="4B1D041F">
        <w:rPr>
          <w:rStyle w:val="FollowedHyperlink"/>
          <w:color w:val="auto"/>
          <w:u w:val="none"/>
        </w:rPr>
        <w:t>)</w:t>
      </w:r>
      <w:r w:rsidR="04C2A1DE" w:rsidRPr="4B1D041F">
        <w:rPr>
          <w:rStyle w:val="FollowedHyperlink"/>
          <w:color w:val="auto"/>
          <w:u w:val="none"/>
        </w:rPr>
        <w:t>,</w:t>
      </w:r>
      <w:r w:rsidRPr="4B1D041F">
        <w:rPr>
          <w:rStyle w:val="FollowedHyperlink"/>
          <w:color w:val="auto"/>
          <w:u w:val="none"/>
        </w:rPr>
        <w:t xml:space="preserve"> or a Bachelor’s degree in physics from the UK or Ireland</w:t>
      </w:r>
      <w:r w:rsidR="6FE61510" w:rsidRPr="4B1D041F">
        <w:rPr>
          <w:rStyle w:val="FollowedHyperlink"/>
          <w:color w:val="auto"/>
          <w:u w:val="none"/>
        </w:rPr>
        <w:t>,</w:t>
      </w:r>
      <w:r w:rsidRPr="4B1D041F">
        <w:rPr>
          <w:rStyle w:val="FollowedHyperlink"/>
          <w:color w:val="auto"/>
          <w:u w:val="none"/>
        </w:rPr>
        <w:t xml:space="preserve"> in either case accredited by the Institute of Physics or awarded prior to 1st January 1998.) </w:t>
      </w:r>
    </w:p>
    <w:p w14:paraId="7D555FEE" w14:textId="2B7A84E9" w:rsidR="00DD7ED9" w:rsidRPr="00CA1C6B" w:rsidRDefault="00CA1C6B" w:rsidP="004002BB">
      <w:pPr>
        <w:pStyle w:val="BodyTextHangingindent"/>
        <w:ind w:left="0" w:firstLine="0"/>
        <w:rPr>
          <w:rStyle w:val="FollowedHyperlink"/>
          <w:color w:val="auto"/>
          <w:u w:val="none"/>
        </w:rPr>
      </w:pPr>
      <w:r w:rsidRPr="4B1D041F">
        <w:rPr>
          <w:rStyle w:val="FollowedHyperlink"/>
          <w:color w:val="auto"/>
          <w:u w:val="none"/>
        </w:rPr>
        <w:t xml:space="preserve">Explain briefly your knowledge of each topic and how it was gained. Formal course (include course title, module, year), on the job training (how covered, </w:t>
      </w:r>
      <w:r w:rsidR="799B1B9D" w:rsidRPr="4B1D041F">
        <w:rPr>
          <w:rStyle w:val="FollowedHyperlink"/>
          <w:color w:val="auto"/>
          <w:u w:val="none"/>
        </w:rPr>
        <w:t>in-house</w:t>
      </w:r>
      <w:r w:rsidRPr="4B1D041F">
        <w:rPr>
          <w:rStyle w:val="FollowedHyperlink"/>
          <w:color w:val="auto"/>
          <w:u w:val="none"/>
        </w:rPr>
        <w:t xml:space="preserve"> training, recommended reading, e learning modules etc), self-directed learning (online courses, journals, books </w:t>
      </w:r>
      <w:r w:rsidR="4A942716" w:rsidRPr="4B1D041F">
        <w:rPr>
          <w:rStyle w:val="FollowedHyperlink"/>
          <w:color w:val="auto"/>
          <w:u w:val="none"/>
        </w:rPr>
        <w:t>etc.)</w:t>
      </w:r>
      <w:r w:rsidRPr="4B1D041F">
        <w:rPr>
          <w:rStyle w:val="FollowedHyperlink"/>
          <w:color w:val="auto"/>
          <w:u w:val="none"/>
        </w:rPr>
        <w:t xml:space="preserve"> </w:t>
      </w:r>
    </w:p>
    <w:p w14:paraId="609E1C7E" w14:textId="1A12CCCC" w:rsidR="00886404" w:rsidRPr="00492E93" w:rsidRDefault="00CA1C6B" w:rsidP="00CA1C6B">
      <w:pPr>
        <w:pStyle w:val="BodyTextHangingindent"/>
        <w:ind w:left="0" w:firstLine="0"/>
        <w:rPr>
          <w:rStyle w:val="FollowedHyperlink"/>
          <w:b/>
          <w:bCs/>
          <w:color w:val="auto"/>
          <w:u w:val="none"/>
        </w:rPr>
      </w:pPr>
      <w:r w:rsidRPr="00CA1C6B">
        <w:rPr>
          <w:rStyle w:val="FollowedHyperlink"/>
          <w:color w:val="auto"/>
          <w:u w:val="none"/>
        </w:rPr>
        <w:t>Level of detail needed is "Diffraction included in Physics 101 Optics and Waves course"; or "Heisenberg covered in Wave Mechanics in second year of degree".</w:t>
      </w:r>
      <w:r w:rsidR="002F3AE5">
        <w:rPr>
          <w:rStyle w:val="FollowedHyperlink"/>
          <w:color w:val="auto"/>
          <w:u w:val="none"/>
        </w:rPr>
        <w:br/>
      </w:r>
      <w:r w:rsidR="00492E93">
        <w:rPr>
          <w:rStyle w:val="FollowedHyperlink"/>
          <w:b/>
          <w:bCs/>
          <w:color w:val="auto"/>
          <w:u w:val="none"/>
        </w:rPr>
        <w:br/>
      </w:r>
      <w:r w:rsidR="002F3AE5">
        <w:rPr>
          <w:rStyle w:val="FollowedHyperlink"/>
          <w:b/>
          <w:bCs/>
          <w:color w:val="auto"/>
          <w:u w:val="none"/>
        </w:rPr>
        <w:t xml:space="preserve">Please note: </w:t>
      </w:r>
      <w:r w:rsidR="002F3AE5" w:rsidRPr="009069EA">
        <w:t xml:space="preserve">Applicants without an undergraduate degree in physics will be required to attend a </w:t>
      </w:r>
      <w:r w:rsidR="002F3AE5" w:rsidRPr="009069EA">
        <w:lastRenderedPageBreak/>
        <w:t>technical interview to check their underpinning physics knowledge. This will be based on their completed Core of Physics section.</w:t>
      </w:r>
    </w:p>
    <w:p w14:paraId="1444FC31" w14:textId="1B95231F" w:rsidR="00DD7ED9" w:rsidRDefault="00DD7ED9" w:rsidP="00CA1C6B">
      <w:pPr>
        <w:pStyle w:val="BodyTextHangingindent"/>
        <w:ind w:left="0" w:firstLine="0"/>
        <w:rPr>
          <w:rStyle w:val="normaltextrun"/>
          <w:rFonts w:cs="Calibri"/>
          <w:b/>
          <w:bCs/>
          <w:color w:val="000000"/>
          <w:sz w:val="28"/>
          <w:szCs w:val="28"/>
          <w:shd w:val="clear" w:color="auto" w:fill="FFFFFF"/>
        </w:rPr>
      </w:pPr>
    </w:p>
    <w:p w14:paraId="3A739DCF" w14:textId="0BBAB1D5" w:rsidR="00CA1C6B" w:rsidRDefault="004002BB" w:rsidP="00CA1C6B">
      <w:pPr>
        <w:pStyle w:val="BodyTextHangingindent"/>
        <w:ind w:left="0" w:firstLine="0"/>
        <w:rPr>
          <w:rStyle w:val="FollowedHyperlink"/>
          <w:color w:val="auto"/>
          <w:u w:val="none"/>
        </w:rPr>
      </w:pPr>
      <w:r>
        <w:rPr>
          <w:rStyle w:val="normaltextrun"/>
          <w:rFonts w:cs="Calibri"/>
          <w:b/>
          <w:bCs/>
          <w:color w:val="000000"/>
          <w:sz w:val="28"/>
          <w:szCs w:val="28"/>
          <w:shd w:val="clear" w:color="auto" w:fill="FFFFFF"/>
        </w:rPr>
        <w:t>Mathematics for Physicists</w:t>
      </w:r>
      <w:r>
        <w:rPr>
          <w:rStyle w:val="eop"/>
          <w:rFonts w:cs="Calibri"/>
          <w:color w:val="000000"/>
          <w:sz w:val="28"/>
          <w:szCs w:val="28"/>
          <w:shd w:val="clear" w:color="auto" w:fill="FFFFFF"/>
        </w:rPr>
        <w:t> </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0"/>
        <w:gridCol w:w="5338"/>
      </w:tblGrid>
      <w:tr w:rsidR="004002BB" w:rsidRPr="004002BB" w14:paraId="553DA6F1" w14:textId="77777777" w:rsidTr="004002BB">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7C99B9A1" w14:textId="77777777" w:rsidR="004002BB" w:rsidRPr="004002BB" w:rsidRDefault="004002BB" w:rsidP="00CA3B1F">
            <w:pPr>
              <w:spacing w:after="0"/>
              <w:textAlignment w:val="baseline"/>
              <w:rPr>
                <w:rFonts w:ascii="Segoe UI" w:hAnsi="Segoe UI" w:cs="Segoe UI"/>
              </w:rPr>
            </w:pPr>
            <w:r w:rsidRPr="004002BB">
              <w:rPr>
                <w:rFonts w:cs="Calibri"/>
              </w:rPr>
              <w:t>Trigonometric and hyperbolic functions; complex numbers </w:t>
            </w:r>
          </w:p>
        </w:tc>
        <w:tc>
          <w:tcPr>
            <w:tcW w:w="5338" w:type="dxa"/>
            <w:tcBorders>
              <w:top w:val="single" w:sz="6" w:space="0" w:color="auto"/>
              <w:left w:val="single" w:sz="6" w:space="0" w:color="auto"/>
              <w:bottom w:val="single" w:sz="6" w:space="0" w:color="auto"/>
              <w:right w:val="single" w:sz="6" w:space="0" w:color="auto"/>
            </w:tcBorders>
            <w:shd w:val="clear" w:color="auto" w:fill="auto"/>
            <w:hideMark/>
          </w:tcPr>
          <w:p w14:paraId="5C871D77" w14:textId="77777777" w:rsidR="004002BB" w:rsidRDefault="004002BB" w:rsidP="00CA3B1F">
            <w:pPr>
              <w:spacing w:after="0"/>
              <w:textAlignment w:val="baseline"/>
              <w:rPr>
                <w:rFonts w:cs="Calibri"/>
                <w:sz w:val="22"/>
                <w:szCs w:val="22"/>
              </w:rPr>
            </w:pPr>
            <w:r w:rsidRPr="004002BB">
              <w:rPr>
                <w:rFonts w:cs="Calibri"/>
                <w:sz w:val="22"/>
                <w:szCs w:val="22"/>
              </w:rPr>
              <w:t> </w:t>
            </w:r>
          </w:p>
          <w:p w14:paraId="11008A6C" w14:textId="77777777" w:rsidR="00034A05" w:rsidRDefault="00034A05" w:rsidP="00CA3B1F">
            <w:pPr>
              <w:spacing w:after="0"/>
              <w:textAlignment w:val="baseline"/>
              <w:rPr>
                <w:rFonts w:cs="Calibri"/>
                <w:sz w:val="22"/>
                <w:szCs w:val="22"/>
              </w:rPr>
            </w:pPr>
          </w:p>
          <w:p w14:paraId="3073602F" w14:textId="77777777" w:rsidR="00034A05" w:rsidRPr="004002BB" w:rsidRDefault="00034A05" w:rsidP="00CA3B1F">
            <w:pPr>
              <w:spacing w:after="0"/>
              <w:textAlignment w:val="baseline"/>
              <w:rPr>
                <w:rFonts w:ascii="Segoe UI" w:hAnsi="Segoe UI" w:cs="Segoe UI"/>
                <w:sz w:val="18"/>
                <w:szCs w:val="18"/>
              </w:rPr>
            </w:pPr>
          </w:p>
        </w:tc>
      </w:tr>
      <w:tr w:rsidR="004002BB" w:rsidRPr="004002BB" w14:paraId="5FD99310" w14:textId="77777777" w:rsidTr="004002BB">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393A4A69" w14:textId="77777777" w:rsidR="004002BB" w:rsidRPr="004002BB" w:rsidRDefault="004002BB" w:rsidP="00CA3B1F">
            <w:pPr>
              <w:spacing w:after="0"/>
              <w:textAlignment w:val="baseline"/>
              <w:rPr>
                <w:rFonts w:ascii="Segoe UI" w:hAnsi="Segoe UI" w:cs="Segoe UI"/>
              </w:rPr>
            </w:pPr>
            <w:r w:rsidRPr="004002BB">
              <w:rPr>
                <w:rFonts w:cs="Calibri"/>
              </w:rPr>
              <w:t>Series expansions, limits and convergence </w:t>
            </w:r>
          </w:p>
        </w:tc>
        <w:tc>
          <w:tcPr>
            <w:tcW w:w="5338" w:type="dxa"/>
            <w:tcBorders>
              <w:top w:val="single" w:sz="6" w:space="0" w:color="auto"/>
              <w:left w:val="single" w:sz="6" w:space="0" w:color="auto"/>
              <w:bottom w:val="single" w:sz="6" w:space="0" w:color="auto"/>
              <w:right w:val="single" w:sz="6" w:space="0" w:color="auto"/>
            </w:tcBorders>
            <w:shd w:val="clear" w:color="auto" w:fill="auto"/>
            <w:hideMark/>
          </w:tcPr>
          <w:p w14:paraId="77210204" w14:textId="77777777" w:rsidR="004002BB" w:rsidRDefault="004002BB" w:rsidP="00CA3B1F">
            <w:pPr>
              <w:spacing w:after="0"/>
              <w:textAlignment w:val="baseline"/>
              <w:rPr>
                <w:rFonts w:cs="Calibri"/>
                <w:sz w:val="22"/>
                <w:szCs w:val="22"/>
              </w:rPr>
            </w:pPr>
            <w:r w:rsidRPr="004002BB">
              <w:rPr>
                <w:rFonts w:cs="Calibri"/>
                <w:sz w:val="22"/>
                <w:szCs w:val="22"/>
              </w:rPr>
              <w:t> </w:t>
            </w:r>
          </w:p>
          <w:p w14:paraId="551DB4A6" w14:textId="77777777" w:rsidR="00034A05" w:rsidRDefault="00034A05" w:rsidP="00CA3B1F">
            <w:pPr>
              <w:spacing w:after="0"/>
              <w:textAlignment w:val="baseline"/>
              <w:rPr>
                <w:rFonts w:cs="Calibri"/>
                <w:sz w:val="22"/>
                <w:szCs w:val="22"/>
              </w:rPr>
            </w:pPr>
          </w:p>
          <w:p w14:paraId="0C457657" w14:textId="77777777" w:rsidR="00034A05" w:rsidRPr="004002BB" w:rsidRDefault="00034A05" w:rsidP="00CA3B1F">
            <w:pPr>
              <w:spacing w:after="0"/>
              <w:textAlignment w:val="baseline"/>
              <w:rPr>
                <w:rFonts w:ascii="Segoe UI" w:hAnsi="Segoe UI" w:cs="Segoe UI"/>
                <w:sz w:val="18"/>
                <w:szCs w:val="18"/>
              </w:rPr>
            </w:pPr>
          </w:p>
        </w:tc>
      </w:tr>
      <w:tr w:rsidR="004002BB" w:rsidRPr="004002BB" w14:paraId="23FF2551" w14:textId="77777777" w:rsidTr="004002BB">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38EBB424" w14:textId="77777777" w:rsidR="004002BB" w:rsidRPr="004002BB" w:rsidRDefault="004002BB" w:rsidP="00CA3B1F">
            <w:pPr>
              <w:spacing w:after="0"/>
              <w:textAlignment w:val="baseline"/>
              <w:rPr>
                <w:rFonts w:ascii="Segoe UI" w:hAnsi="Segoe UI" w:cs="Segoe UI"/>
              </w:rPr>
            </w:pPr>
            <w:r w:rsidRPr="004002BB">
              <w:rPr>
                <w:rFonts w:cs="Calibri"/>
              </w:rPr>
              <w:t>Calculus to the level of multiple integrals; solution of linear ordinary and partial differential equations </w:t>
            </w:r>
          </w:p>
        </w:tc>
        <w:tc>
          <w:tcPr>
            <w:tcW w:w="5338" w:type="dxa"/>
            <w:tcBorders>
              <w:top w:val="single" w:sz="6" w:space="0" w:color="auto"/>
              <w:left w:val="single" w:sz="6" w:space="0" w:color="auto"/>
              <w:bottom w:val="single" w:sz="6" w:space="0" w:color="auto"/>
              <w:right w:val="single" w:sz="6" w:space="0" w:color="auto"/>
            </w:tcBorders>
            <w:shd w:val="clear" w:color="auto" w:fill="auto"/>
            <w:hideMark/>
          </w:tcPr>
          <w:p w14:paraId="1F7F6448" w14:textId="77777777" w:rsidR="004002BB" w:rsidRDefault="004002BB" w:rsidP="00CA3B1F">
            <w:pPr>
              <w:spacing w:after="0"/>
              <w:textAlignment w:val="baseline"/>
              <w:rPr>
                <w:rFonts w:cs="Calibri"/>
                <w:sz w:val="22"/>
                <w:szCs w:val="22"/>
              </w:rPr>
            </w:pPr>
            <w:r w:rsidRPr="004002BB">
              <w:rPr>
                <w:rFonts w:cs="Calibri"/>
                <w:sz w:val="22"/>
                <w:szCs w:val="22"/>
              </w:rPr>
              <w:t> </w:t>
            </w:r>
          </w:p>
          <w:p w14:paraId="52D5C85E" w14:textId="77777777" w:rsidR="00034A05" w:rsidRDefault="00034A05" w:rsidP="00CA3B1F">
            <w:pPr>
              <w:spacing w:after="0"/>
              <w:textAlignment w:val="baseline"/>
              <w:rPr>
                <w:rFonts w:cs="Calibri"/>
                <w:sz w:val="22"/>
                <w:szCs w:val="22"/>
              </w:rPr>
            </w:pPr>
          </w:p>
          <w:p w14:paraId="456A8F10" w14:textId="77777777" w:rsidR="00034A05" w:rsidRPr="004002BB" w:rsidRDefault="00034A05" w:rsidP="00CA3B1F">
            <w:pPr>
              <w:spacing w:after="0"/>
              <w:textAlignment w:val="baseline"/>
              <w:rPr>
                <w:rFonts w:ascii="Segoe UI" w:hAnsi="Segoe UI" w:cs="Segoe UI"/>
                <w:sz w:val="18"/>
                <w:szCs w:val="18"/>
              </w:rPr>
            </w:pPr>
          </w:p>
        </w:tc>
      </w:tr>
      <w:tr w:rsidR="004002BB" w:rsidRPr="004002BB" w14:paraId="3250ECC5" w14:textId="77777777" w:rsidTr="004002BB">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0E47595D" w14:textId="77777777" w:rsidR="004002BB" w:rsidRPr="004002BB" w:rsidRDefault="004002BB" w:rsidP="00CA3B1F">
            <w:pPr>
              <w:spacing w:after="0"/>
              <w:textAlignment w:val="baseline"/>
              <w:rPr>
                <w:rFonts w:ascii="Segoe UI" w:hAnsi="Segoe UI" w:cs="Segoe UI"/>
              </w:rPr>
            </w:pPr>
            <w:r w:rsidRPr="004002BB">
              <w:rPr>
                <w:rFonts w:cs="Calibri"/>
              </w:rPr>
              <w:t>Three-dimensional trigonometry </w:t>
            </w:r>
          </w:p>
        </w:tc>
        <w:tc>
          <w:tcPr>
            <w:tcW w:w="5338" w:type="dxa"/>
            <w:tcBorders>
              <w:top w:val="single" w:sz="6" w:space="0" w:color="auto"/>
              <w:left w:val="single" w:sz="6" w:space="0" w:color="auto"/>
              <w:bottom w:val="single" w:sz="6" w:space="0" w:color="auto"/>
              <w:right w:val="single" w:sz="6" w:space="0" w:color="auto"/>
            </w:tcBorders>
            <w:shd w:val="clear" w:color="auto" w:fill="auto"/>
            <w:hideMark/>
          </w:tcPr>
          <w:p w14:paraId="0BFCFF4F" w14:textId="77777777" w:rsidR="004002BB" w:rsidRDefault="004002BB" w:rsidP="00CA3B1F">
            <w:pPr>
              <w:spacing w:after="0"/>
              <w:textAlignment w:val="baseline"/>
              <w:rPr>
                <w:rFonts w:cs="Calibri"/>
                <w:sz w:val="22"/>
                <w:szCs w:val="22"/>
              </w:rPr>
            </w:pPr>
            <w:r w:rsidRPr="004002BB">
              <w:rPr>
                <w:rFonts w:cs="Calibri"/>
                <w:sz w:val="22"/>
                <w:szCs w:val="22"/>
              </w:rPr>
              <w:t> </w:t>
            </w:r>
          </w:p>
          <w:p w14:paraId="0866FFC9" w14:textId="77777777" w:rsidR="00034A05" w:rsidRDefault="00034A05" w:rsidP="00CA3B1F">
            <w:pPr>
              <w:spacing w:after="0"/>
              <w:textAlignment w:val="baseline"/>
              <w:rPr>
                <w:rFonts w:cs="Calibri"/>
                <w:sz w:val="22"/>
                <w:szCs w:val="22"/>
              </w:rPr>
            </w:pPr>
          </w:p>
          <w:p w14:paraId="623BFC75" w14:textId="77777777" w:rsidR="00034A05" w:rsidRPr="004002BB" w:rsidRDefault="00034A05" w:rsidP="00CA3B1F">
            <w:pPr>
              <w:spacing w:after="0"/>
              <w:textAlignment w:val="baseline"/>
              <w:rPr>
                <w:rFonts w:ascii="Segoe UI" w:hAnsi="Segoe UI" w:cs="Segoe UI"/>
                <w:sz w:val="18"/>
                <w:szCs w:val="18"/>
              </w:rPr>
            </w:pPr>
          </w:p>
        </w:tc>
      </w:tr>
      <w:tr w:rsidR="004002BB" w:rsidRPr="004002BB" w14:paraId="593C0F0F" w14:textId="77777777" w:rsidTr="004002BB">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65981A5B" w14:textId="77777777" w:rsidR="004002BB" w:rsidRPr="004002BB" w:rsidRDefault="004002BB" w:rsidP="00CA3B1F">
            <w:pPr>
              <w:spacing w:after="0"/>
              <w:textAlignment w:val="baseline"/>
              <w:rPr>
                <w:rFonts w:ascii="Segoe UI" w:hAnsi="Segoe UI" w:cs="Segoe UI"/>
              </w:rPr>
            </w:pPr>
            <w:r w:rsidRPr="004002BB">
              <w:rPr>
                <w:rFonts w:cs="Calibri"/>
              </w:rPr>
              <w:t>Vectors to the level of div, grad and curls; divergence theorem and Stokes’ theorem </w:t>
            </w:r>
          </w:p>
        </w:tc>
        <w:tc>
          <w:tcPr>
            <w:tcW w:w="5338" w:type="dxa"/>
            <w:tcBorders>
              <w:top w:val="single" w:sz="6" w:space="0" w:color="auto"/>
              <w:left w:val="single" w:sz="6" w:space="0" w:color="auto"/>
              <w:bottom w:val="single" w:sz="6" w:space="0" w:color="auto"/>
              <w:right w:val="single" w:sz="6" w:space="0" w:color="auto"/>
            </w:tcBorders>
            <w:shd w:val="clear" w:color="auto" w:fill="auto"/>
            <w:hideMark/>
          </w:tcPr>
          <w:p w14:paraId="386021CB" w14:textId="77777777" w:rsidR="004002BB" w:rsidRDefault="004002BB" w:rsidP="00CA3B1F">
            <w:pPr>
              <w:spacing w:after="0"/>
              <w:textAlignment w:val="baseline"/>
              <w:rPr>
                <w:rFonts w:cs="Calibri"/>
                <w:sz w:val="22"/>
                <w:szCs w:val="22"/>
              </w:rPr>
            </w:pPr>
            <w:r w:rsidRPr="004002BB">
              <w:rPr>
                <w:rFonts w:cs="Calibri"/>
                <w:sz w:val="22"/>
                <w:szCs w:val="22"/>
              </w:rPr>
              <w:t> </w:t>
            </w:r>
          </w:p>
          <w:p w14:paraId="3FB9D422" w14:textId="77777777" w:rsidR="00034A05" w:rsidRDefault="00034A05" w:rsidP="00CA3B1F">
            <w:pPr>
              <w:spacing w:after="0"/>
              <w:textAlignment w:val="baseline"/>
              <w:rPr>
                <w:rFonts w:cs="Calibri"/>
                <w:sz w:val="22"/>
                <w:szCs w:val="22"/>
              </w:rPr>
            </w:pPr>
          </w:p>
          <w:p w14:paraId="1737F844" w14:textId="77777777" w:rsidR="00034A05" w:rsidRPr="004002BB" w:rsidRDefault="00034A05" w:rsidP="00CA3B1F">
            <w:pPr>
              <w:spacing w:after="0"/>
              <w:textAlignment w:val="baseline"/>
              <w:rPr>
                <w:rFonts w:ascii="Segoe UI" w:hAnsi="Segoe UI" w:cs="Segoe UI"/>
                <w:sz w:val="18"/>
                <w:szCs w:val="18"/>
              </w:rPr>
            </w:pPr>
          </w:p>
        </w:tc>
      </w:tr>
      <w:tr w:rsidR="004002BB" w:rsidRPr="004002BB" w14:paraId="32660BAC" w14:textId="77777777" w:rsidTr="004002BB">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701AA1CA" w14:textId="77777777" w:rsidR="004002BB" w:rsidRPr="004002BB" w:rsidRDefault="004002BB" w:rsidP="00CA3B1F">
            <w:pPr>
              <w:spacing w:after="0"/>
              <w:textAlignment w:val="baseline"/>
              <w:rPr>
                <w:rFonts w:ascii="Segoe UI" w:hAnsi="Segoe UI" w:cs="Segoe UI"/>
              </w:rPr>
            </w:pPr>
            <w:r w:rsidRPr="004002BB">
              <w:rPr>
                <w:rFonts w:cs="Calibri"/>
              </w:rPr>
              <w:t>Matrices to the level of eigenvalues and eigenvectors </w:t>
            </w:r>
          </w:p>
        </w:tc>
        <w:tc>
          <w:tcPr>
            <w:tcW w:w="5338" w:type="dxa"/>
            <w:tcBorders>
              <w:top w:val="single" w:sz="6" w:space="0" w:color="auto"/>
              <w:left w:val="single" w:sz="6" w:space="0" w:color="auto"/>
              <w:bottom w:val="single" w:sz="6" w:space="0" w:color="auto"/>
              <w:right w:val="single" w:sz="6" w:space="0" w:color="auto"/>
            </w:tcBorders>
            <w:shd w:val="clear" w:color="auto" w:fill="auto"/>
            <w:hideMark/>
          </w:tcPr>
          <w:p w14:paraId="7E94E2A1" w14:textId="77777777" w:rsidR="004002BB" w:rsidRDefault="004002BB" w:rsidP="00CA3B1F">
            <w:pPr>
              <w:spacing w:after="0"/>
              <w:textAlignment w:val="baseline"/>
              <w:rPr>
                <w:rFonts w:cs="Calibri"/>
                <w:sz w:val="22"/>
                <w:szCs w:val="22"/>
              </w:rPr>
            </w:pPr>
            <w:r w:rsidRPr="004002BB">
              <w:rPr>
                <w:rFonts w:cs="Calibri"/>
                <w:sz w:val="22"/>
                <w:szCs w:val="22"/>
              </w:rPr>
              <w:t> </w:t>
            </w:r>
          </w:p>
          <w:p w14:paraId="6388880D" w14:textId="77777777" w:rsidR="00034A05" w:rsidRDefault="00034A05" w:rsidP="00CA3B1F">
            <w:pPr>
              <w:spacing w:after="0"/>
              <w:textAlignment w:val="baseline"/>
              <w:rPr>
                <w:rFonts w:cs="Calibri"/>
                <w:sz w:val="22"/>
                <w:szCs w:val="22"/>
              </w:rPr>
            </w:pPr>
          </w:p>
          <w:p w14:paraId="48BDBF70" w14:textId="77777777" w:rsidR="00034A05" w:rsidRPr="004002BB" w:rsidRDefault="00034A05" w:rsidP="00CA3B1F">
            <w:pPr>
              <w:spacing w:after="0"/>
              <w:textAlignment w:val="baseline"/>
              <w:rPr>
                <w:rFonts w:ascii="Segoe UI" w:hAnsi="Segoe UI" w:cs="Segoe UI"/>
                <w:sz w:val="18"/>
                <w:szCs w:val="18"/>
              </w:rPr>
            </w:pPr>
          </w:p>
        </w:tc>
      </w:tr>
      <w:tr w:rsidR="004002BB" w:rsidRPr="004002BB" w14:paraId="77337FDC" w14:textId="77777777" w:rsidTr="004002BB">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0FDA931D" w14:textId="77777777" w:rsidR="004002BB" w:rsidRPr="004002BB" w:rsidRDefault="004002BB" w:rsidP="00CA3B1F">
            <w:pPr>
              <w:spacing w:after="0"/>
              <w:textAlignment w:val="baseline"/>
              <w:rPr>
                <w:rFonts w:ascii="Segoe UI" w:hAnsi="Segoe UI" w:cs="Segoe UI"/>
              </w:rPr>
            </w:pPr>
            <w:r w:rsidRPr="004002BB">
              <w:rPr>
                <w:rFonts w:cs="Calibri"/>
              </w:rPr>
              <w:t>Fourier series and transforms including the convolution theorem </w:t>
            </w:r>
          </w:p>
        </w:tc>
        <w:tc>
          <w:tcPr>
            <w:tcW w:w="5338" w:type="dxa"/>
            <w:tcBorders>
              <w:top w:val="single" w:sz="6" w:space="0" w:color="auto"/>
              <w:left w:val="single" w:sz="6" w:space="0" w:color="auto"/>
              <w:bottom w:val="single" w:sz="6" w:space="0" w:color="auto"/>
              <w:right w:val="single" w:sz="6" w:space="0" w:color="auto"/>
            </w:tcBorders>
            <w:shd w:val="clear" w:color="auto" w:fill="auto"/>
            <w:hideMark/>
          </w:tcPr>
          <w:p w14:paraId="0CEC63E9" w14:textId="77777777" w:rsidR="004002BB" w:rsidRDefault="004002BB" w:rsidP="00CA3B1F">
            <w:pPr>
              <w:spacing w:after="0"/>
              <w:textAlignment w:val="baseline"/>
              <w:rPr>
                <w:rFonts w:cs="Calibri"/>
                <w:sz w:val="22"/>
                <w:szCs w:val="22"/>
              </w:rPr>
            </w:pPr>
            <w:r w:rsidRPr="004002BB">
              <w:rPr>
                <w:rFonts w:cs="Calibri"/>
                <w:sz w:val="22"/>
                <w:szCs w:val="22"/>
              </w:rPr>
              <w:t> </w:t>
            </w:r>
          </w:p>
          <w:p w14:paraId="14297BF2" w14:textId="77777777" w:rsidR="00034A05" w:rsidRDefault="00034A05" w:rsidP="00CA3B1F">
            <w:pPr>
              <w:spacing w:after="0"/>
              <w:textAlignment w:val="baseline"/>
              <w:rPr>
                <w:rFonts w:cs="Calibri"/>
                <w:sz w:val="22"/>
                <w:szCs w:val="22"/>
              </w:rPr>
            </w:pPr>
          </w:p>
          <w:p w14:paraId="4F4A79E7" w14:textId="77777777" w:rsidR="00034A05" w:rsidRPr="004002BB" w:rsidRDefault="00034A05" w:rsidP="00CA3B1F">
            <w:pPr>
              <w:spacing w:after="0"/>
              <w:textAlignment w:val="baseline"/>
              <w:rPr>
                <w:rFonts w:ascii="Segoe UI" w:hAnsi="Segoe UI" w:cs="Segoe UI"/>
                <w:sz w:val="18"/>
                <w:szCs w:val="18"/>
              </w:rPr>
            </w:pPr>
          </w:p>
        </w:tc>
      </w:tr>
      <w:tr w:rsidR="004002BB" w:rsidRPr="004002BB" w14:paraId="5C12AEF7" w14:textId="77777777" w:rsidTr="004002BB">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0DBD1F2C" w14:textId="77777777" w:rsidR="004002BB" w:rsidRPr="004002BB" w:rsidRDefault="004002BB" w:rsidP="00CA3B1F">
            <w:pPr>
              <w:spacing w:after="0"/>
              <w:textAlignment w:val="baseline"/>
              <w:rPr>
                <w:rFonts w:ascii="Segoe UI" w:hAnsi="Segoe UI" w:cs="Segoe UI"/>
              </w:rPr>
            </w:pPr>
            <w:r w:rsidRPr="004002BB">
              <w:rPr>
                <w:rFonts w:cs="Calibri"/>
              </w:rPr>
              <w:t>Probability Distributions </w:t>
            </w:r>
          </w:p>
        </w:tc>
        <w:tc>
          <w:tcPr>
            <w:tcW w:w="5338" w:type="dxa"/>
            <w:tcBorders>
              <w:top w:val="single" w:sz="6" w:space="0" w:color="auto"/>
              <w:left w:val="single" w:sz="6" w:space="0" w:color="auto"/>
              <w:bottom w:val="single" w:sz="6" w:space="0" w:color="auto"/>
              <w:right w:val="single" w:sz="6" w:space="0" w:color="auto"/>
            </w:tcBorders>
            <w:shd w:val="clear" w:color="auto" w:fill="auto"/>
            <w:hideMark/>
          </w:tcPr>
          <w:p w14:paraId="7BC4A6EB" w14:textId="77777777" w:rsidR="004002BB" w:rsidRDefault="004002BB" w:rsidP="00CA3B1F">
            <w:pPr>
              <w:spacing w:after="0"/>
              <w:textAlignment w:val="baseline"/>
              <w:rPr>
                <w:rFonts w:cs="Calibri"/>
                <w:sz w:val="22"/>
                <w:szCs w:val="22"/>
              </w:rPr>
            </w:pPr>
            <w:r w:rsidRPr="004002BB">
              <w:rPr>
                <w:rFonts w:cs="Calibri"/>
                <w:sz w:val="22"/>
                <w:szCs w:val="22"/>
              </w:rPr>
              <w:t> </w:t>
            </w:r>
          </w:p>
          <w:p w14:paraId="56C5AC9A" w14:textId="77777777" w:rsidR="00034A05" w:rsidRDefault="00034A05" w:rsidP="00CA3B1F">
            <w:pPr>
              <w:spacing w:after="0"/>
              <w:textAlignment w:val="baseline"/>
              <w:rPr>
                <w:rFonts w:cs="Calibri"/>
                <w:sz w:val="22"/>
                <w:szCs w:val="22"/>
              </w:rPr>
            </w:pPr>
          </w:p>
          <w:p w14:paraId="2B61A564" w14:textId="77777777" w:rsidR="00034A05" w:rsidRPr="004002BB" w:rsidRDefault="00034A05" w:rsidP="00CA3B1F">
            <w:pPr>
              <w:spacing w:after="0"/>
              <w:textAlignment w:val="baseline"/>
              <w:rPr>
                <w:rFonts w:ascii="Segoe UI" w:hAnsi="Segoe UI" w:cs="Segoe UI"/>
                <w:sz w:val="18"/>
                <w:szCs w:val="18"/>
              </w:rPr>
            </w:pPr>
          </w:p>
        </w:tc>
      </w:tr>
    </w:tbl>
    <w:p w14:paraId="5E8E4766" w14:textId="77777777" w:rsidR="00CA1C6B" w:rsidRDefault="00CA1C6B" w:rsidP="00CA1C6B">
      <w:pPr>
        <w:pStyle w:val="BodyTextHangingindent"/>
        <w:ind w:left="0" w:firstLine="0"/>
        <w:rPr>
          <w:rStyle w:val="FollowedHyperlink"/>
          <w:color w:val="auto"/>
          <w:u w:val="none"/>
        </w:rPr>
      </w:pPr>
    </w:p>
    <w:p w14:paraId="35700955" w14:textId="1C9987CD" w:rsidR="00034A05" w:rsidRDefault="00034A05" w:rsidP="00CA1C6B">
      <w:pPr>
        <w:pStyle w:val="BodyTextHangingindent"/>
        <w:ind w:left="0" w:firstLine="0"/>
        <w:rPr>
          <w:rStyle w:val="normaltextrun"/>
          <w:rFonts w:cs="Calibri"/>
          <w:b/>
          <w:bCs/>
          <w:color w:val="000000"/>
          <w:sz w:val="28"/>
          <w:szCs w:val="28"/>
          <w:shd w:val="clear" w:color="auto" w:fill="FFFFFF"/>
        </w:rPr>
      </w:pPr>
      <w:r>
        <w:rPr>
          <w:rStyle w:val="normaltextrun"/>
          <w:rFonts w:cs="Calibri"/>
          <w:b/>
          <w:bCs/>
          <w:color w:val="000000"/>
          <w:sz w:val="28"/>
          <w:szCs w:val="28"/>
          <w:shd w:val="clear" w:color="auto" w:fill="FFFFFF"/>
        </w:rPr>
        <w:t>Mechanics and relativity</w:t>
      </w:r>
    </w:p>
    <w:p w14:paraId="7384C922" w14:textId="284782F9" w:rsidR="00034A05" w:rsidRDefault="00DC40B9" w:rsidP="00CA1C6B">
      <w:pPr>
        <w:pStyle w:val="BodyTextHangingindent"/>
        <w:ind w:left="0" w:firstLine="0"/>
        <w:rPr>
          <w:rStyle w:val="eop"/>
          <w:rFonts w:cs="Calibri"/>
          <w:color w:val="000000"/>
          <w:shd w:val="clear" w:color="auto" w:fill="FFFFFF"/>
        </w:rPr>
      </w:pPr>
      <w:r w:rsidRPr="00DC40B9">
        <w:rPr>
          <w:rStyle w:val="normaltextrun"/>
          <w:rFonts w:cs="Calibri"/>
          <w:b/>
          <w:bCs/>
          <w:color w:val="000000"/>
          <w:shd w:val="clear" w:color="auto" w:fill="FFFFFF"/>
        </w:rPr>
        <w:t>Classical mechanics to include:</w:t>
      </w:r>
      <w:r w:rsidRPr="00DC40B9">
        <w:rPr>
          <w:rStyle w:val="eop"/>
          <w:rFonts w:cs="Calibri"/>
          <w:color w:val="000000"/>
          <w:shd w:val="clear" w:color="auto" w:fill="FFFFFF"/>
        </w:rPr>
        <w:t> </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0"/>
        <w:gridCol w:w="5368"/>
      </w:tblGrid>
      <w:tr w:rsidR="00DC40B9" w:rsidRPr="00DC40B9" w14:paraId="3184FC39" w14:textId="77777777" w:rsidTr="00DC40B9">
        <w:trPr>
          <w:trHeight w:val="300"/>
        </w:trPr>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3D06DDDE" w14:textId="77777777" w:rsidR="00DC40B9" w:rsidRPr="00DC40B9" w:rsidRDefault="00DC40B9" w:rsidP="00CA3B1F">
            <w:pPr>
              <w:spacing w:after="0"/>
              <w:textAlignment w:val="baseline"/>
              <w:rPr>
                <w:rFonts w:ascii="Segoe UI" w:hAnsi="Segoe UI" w:cs="Segoe UI"/>
              </w:rPr>
            </w:pPr>
            <w:r w:rsidRPr="00DC40B9">
              <w:rPr>
                <w:rFonts w:cs="Calibri"/>
              </w:rPr>
              <w:t>Newton’s laws and conservation laws including rotation </w:t>
            </w:r>
          </w:p>
        </w:tc>
        <w:tc>
          <w:tcPr>
            <w:tcW w:w="5368" w:type="dxa"/>
            <w:tcBorders>
              <w:top w:val="single" w:sz="6" w:space="0" w:color="auto"/>
              <w:left w:val="single" w:sz="6" w:space="0" w:color="auto"/>
              <w:bottom w:val="single" w:sz="6" w:space="0" w:color="auto"/>
              <w:right w:val="single" w:sz="6" w:space="0" w:color="auto"/>
            </w:tcBorders>
            <w:shd w:val="clear" w:color="auto" w:fill="auto"/>
            <w:hideMark/>
          </w:tcPr>
          <w:p w14:paraId="1D8FD18D" w14:textId="77777777" w:rsidR="00DC40B9" w:rsidRDefault="00DC40B9" w:rsidP="00CA3B1F">
            <w:pPr>
              <w:spacing w:after="0"/>
              <w:textAlignment w:val="baseline"/>
              <w:rPr>
                <w:rFonts w:cs="Calibri"/>
                <w:sz w:val="22"/>
                <w:szCs w:val="22"/>
              </w:rPr>
            </w:pPr>
            <w:r w:rsidRPr="00DC40B9">
              <w:rPr>
                <w:rFonts w:cs="Calibri"/>
                <w:sz w:val="22"/>
                <w:szCs w:val="22"/>
              </w:rPr>
              <w:t> </w:t>
            </w:r>
          </w:p>
          <w:p w14:paraId="51C1DBF4" w14:textId="77777777" w:rsidR="00DC40B9" w:rsidRDefault="00DC40B9" w:rsidP="00CA3B1F">
            <w:pPr>
              <w:spacing w:after="0"/>
              <w:textAlignment w:val="baseline"/>
              <w:rPr>
                <w:sz w:val="22"/>
                <w:szCs w:val="22"/>
              </w:rPr>
            </w:pPr>
          </w:p>
          <w:p w14:paraId="4B7A6517" w14:textId="77777777" w:rsidR="00DC40B9" w:rsidRPr="00DC40B9" w:rsidRDefault="00DC40B9" w:rsidP="00CA3B1F">
            <w:pPr>
              <w:spacing w:after="0"/>
              <w:textAlignment w:val="baseline"/>
              <w:rPr>
                <w:rFonts w:ascii="Segoe UI" w:hAnsi="Segoe UI" w:cs="Segoe UI"/>
                <w:sz w:val="18"/>
                <w:szCs w:val="18"/>
              </w:rPr>
            </w:pPr>
          </w:p>
        </w:tc>
      </w:tr>
      <w:tr w:rsidR="00DC40B9" w:rsidRPr="00DC40B9" w14:paraId="10EB2AF2" w14:textId="77777777" w:rsidTr="00DC40B9">
        <w:trPr>
          <w:trHeight w:val="300"/>
        </w:trPr>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55CCDA84" w14:textId="77777777" w:rsidR="00DC40B9" w:rsidRPr="00DC40B9" w:rsidRDefault="00DC40B9" w:rsidP="00CA3B1F">
            <w:pPr>
              <w:spacing w:after="0"/>
              <w:textAlignment w:val="baseline"/>
              <w:rPr>
                <w:rFonts w:ascii="Segoe UI" w:hAnsi="Segoe UI" w:cs="Segoe UI"/>
              </w:rPr>
            </w:pPr>
            <w:r w:rsidRPr="00DC40B9">
              <w:rPr>
                <w:rFonts w:cs="Calibri"/>
              </w:rPr>
              <w:t>Newtonian gravitation to the level of Kepler’s law </w:t>
            </w:r>
          </w:p>
        </w:tc>
        <w:tc>
          <w:tcPr>
            <w:tcW w:w="5368" w:type="dxa"/>
            <w:tcBorders>
              <w:top w:val="single" w:sz="6" w:space="0" w:color="auto"/>
              <w:left w:val="single" w:sz="6" w:space="0" w:color="auto"/>
              <w:bottom w:val="single" w:sz="6" w:space="0" w:color="auto"/>
              <w:right w:val="single" w:sz="6" w:space="0" w:color="auto"/>
            </w:tcBorders>
            <w:shd w:val="clear" w:color="auto" w:fill="auto"/>
            <w:hideMark/>
          </w:tcPr>
          <w:p w14:paraId="05B450D8" w14:textId="77777777" w:rsidR="00DC40B9" w:rsidRDefault="00DC40B9" w:rsidP="00CA3B1F">
            <w:pPr>
              <w:spacing w:after="0"/>
              <w:textAlignment w:val="baseline"/>
              <w:rPr>
                <w:rFonts w:cs="Calibri"/>
                <w:sz w:val="22"/>
                <w:szCs w:val="22"/>
              </w:rPr>
            </w:pPr>
            <w:r w:rsidRPr="00DC40B9">
              <w:rPr>
                <w:rFonts w:cs="Calibri"/>
                <w:sz w:val="22"/>
                <w:szCs w:val="22"/>
              </w:rPr>
              <w:t> </w:t>
            </w:r>
          </w:p>
          <w:p w14:paraId="7257AE00" w14:textId="77777777" w:rsidR="00DC40B9" w:rsidRDefault="00DC40B9" w:rsidP="00CA3B1F">
            <w:pPr>
              <w:spacing w:after="0"/>
              <w:textAlignment w:val="baseline"/>
              <w:rPr>
                <w:sz w:val="22"/>
                <w:szCs w:val="22"/>
              </w:rPr>
            </w:pPr>
          </w:p>
          <w:p w14:paraId="2EE7E28E" w14:textId="77777777" w:rsidR="00DC40B9" w:rsidRPr="00DC40B9" w:rsidRDefault="00DC40B9" w:rsidP="00CA3B1F">
            <w:pPr>
              <w:spacing w:after="0"/>
              <w:textAlignment w:val="baseline"/>
              <w:rPr>
                <w:rFonts w:ascii="Segoe UI" w:hAnsi="Segoe UI" w:cs="Segoe UI"/>
                <w:sz w:val="18"/>
                <w:szCs w:val="18"/>
              </w:rPr>
            </w:pPr>
          </w:p>
        </w:tc>
      </w:tr>
    </w:tbl>
    <w:p w14:paraId="7FA9836D" w14:textId="77777777" w:rsidR="00DC40B9" w:rsidRDefault="00DC40B9" w:rsidP="00CA1C6B">
      <w:pPr>
        <w:pStyle w:val="BodyTextHangingindent"/>
        <w:ind w:left="0" w:firstLine="0"/>
        <w:rPr>
          <w:rStyle w:val="FollowedHyperlink"/>
          <w:color w:val="auto"/>
          <w:u w:val="none"/>
        </w:rPr>
      </w:pPr>
    </w:p>
    <w:p w14:paraId="2706EDF9" w14:textId="36CB1FF3" w:rsidR="004D0281" w:rsidRDefault="004D0281" w:rsidP="00CA1C6B">
      <w:pPr>
        <w:pStyle w:val="BodyTextHangingindent"/>
        <w:ind w:left="0" w:firstLine="0"/>
        <w:rPr>
          <w:rStyle w:val="eop"/>
          <w:rFonts w:cs="Calibri"/>
          <w:color w:val="000000"/>
          <w:shd w:val="clear" w:color="auto" w:fill="FFFFFF"/>
        </w:rPr>
      </w:pPr>
      <w:r w:rsidRPr="004D0281">
        <w:rPr>
          <w:rStyle w:val="normaltextrun"/>
          <w:rFonts w:cs="Calibri"/>
          <w:b/>
          <w:bCs/>
          <w:color w:val="000000"/>
          <w:shd w:val="clear" w:color="auto" w:fill="FFFFFF"/>
        </w:rPr>
        <w:t>Special relativity to the level of:</w:t>
      </w:r>
      <w:r w:rsidRPr="004D0281">
        <w:rPr>
          <w:rStyle w:val="eop"/>
          <w:rFonts w:cs="Calibri"/>
          <w:color w:val="000000"/>
          <w:shd w:val="clear" w:color="auto" w:fill="FFFFFF"/>
        </w:rPr>
        <w:t> </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90"/>
        <w:gridCol w:w="5308"/>
      </w:tblGrid>
      <w:tr w:rsidR="004D0281" w:rsidRPr="004D0281" w14:paraId="13154D87" w14:textId="77777777" w:rsidTr="004D0281">
        <w:trPr>
          <w:trHeight w:val="300"/>
        </w:trPr>
        <w:tc>
          <w:tcPr>
            <w:tcW w:w="4890" w:type="dxa"/>
            <w:tcBorders>
              <w:top w:val="single" w:sz="6" w:space="0" w:color="auto"/>
              <w:left w:val="single" w:sz="6" w:space="0" w:color="auto"/>
              <w:bottom w:val="single" w:sz="6" w:space="0" w:color="auto"/>
              <w:right w:val="single" w:sz="6" w:space="0" w:color="auto"/>
            </w:tcBorders>
            <w:shd w:val="clear" w:color="auto" w:fill="auto"/>
            <w:hideMark/>
          </w:tcPr>
          <w:p w14:paraId="37F21DDB" w14:textId="77777777" w:rsidR="004D0281" w:rsidRPr="004D0281" w:rsidRDefault="004D0281" w:rsidP="00CA3B1F">
            <w:pPr>
              <w:spacing w:after="0"/>
              <w:textAlignment w:val="baseline"/>
              <w:rPr>
                <w:rFonts w:ascii="Segoe UI" w:hAnsi="Segoe UI" w:cs="Segoe UI"/>
              </w:rPr>
            </w:pPr>
            <w:r w:rsidRPr="004D0281">
              <w:rPr>
                <w:rFonts w:cs="Calibri"/>
              </w:rPr>
              <w:lastRenderedPageBreak/>
              <w:t>Lorentz transformations and the energy-momentum relationship </w:t>
            </w:r>
          </w:p>
        </w:tc>
        <w:tc>
          <w:tcPr>
            <w:tcW w:w="5308" w:type="dxa"/>
            <w:tcBorders>
              <w:top w:val="single" w:sz="6" w:space="0" w:color="auto"/>
              <w:left w:val="single" w:sz="6" w:space="0" w:color="auto"/>
              <w:bottom w:val="single" w:sz="6" w:space="0" w:color="auto"/>
              <w:right w:val="single" w:sz="6" w:space="0" w:color="auto"/>
            </w:tcBorders>
            <w:shd w:val="clear" w:color="auto" w:fill="auto"/>
            <w:hideMark/>
          </w:tcPr>
          <w:p w14:paraId="0512FEED" w14:textId="77777777" w:rsidR="004D0281" w:rsidRDefault="004D0281" w:rsidP="00CA3B1F">
            <w:pPr>
              <w:spacing w:after="0"/>
              <w:textAlignment w:val="baseline"/>
              <w:rPr>
                <w:rFonts w:cs="Calibri"/>
                <w:sz w:val="22"/>
                <w:szCs w:val="22"/>
              </w:rPr>
            </w:pPr>
            <w:r w:rsidRPr="004D0281">
              <w:rPr>
                <w:rFonts w:cs="Calibri"/>
                <w:sz w:val="22"/>
                <w:szCs w:val="22"/>
              </w:rPr>
              <w:t> </w:t>
            </w:r>
          </w:p>
          <w:p w14:paraId="29F502E9" w14:textId="77777777" w:rsidR="004D0281" w:rsidRDefault="004D0281" w:rsidP="00CA3B1F">
            <w:pPr>
              <w:spacing w:after="0"/>
              <w:textAlignment w:val="baseline"/>
              <w:rPr>
                <w:sz w:val="22"/>
                <w:szCs w:val="22"/>
              </w:rPr>
            </w:pPr>
          </w:p>
          <w:p w14:paraId="5E703E5D" w14:textId="77777777" w:rsidR="004D0281" w:rsidRPr="004D0281" w:rsidRDefault="004D0281" w:rsidP="00CA3B1F">
            <w:pPr>
              <w:spacing w:after="0"/>
              <w:textAlignment w:val="baseline"/>
              <w:rPr>
                <w:rFonts w:ascii="Segoe UI" w:hAnsi="Segoe UI" w:cs="Segoe UI"/>
                <w:sz w:val="18"/>
                <w:szCs w:val="18"/>
              </w:rPr>
            </w:pPr>
          </w:p>
        </w:tc>
      </w:tr>
    </w:tbl>
    <w:p w14:paraId="1CB24FE3" w14:textId="77777777" w:rsidR="004D0281" w:rsidRDefault="004D0281" w:rsidP="00CA1C6B">
      <w:pPr>
        <w:pStyle w:val="BodyTextHangingindent"/>
        <w:ind w:left="0" w:firstLine="0"/>
        <w:rPr>
          <w:rStyle w:val="FollowedHyperlink"/>
          <w:color w:val="auto"/>
          <w:u w:val="none"/>
        </w:rPr>
      </w:pPr>
    </w:p>
    <w:p w14:paraId="36E5A8F3" w14:textId="77777777" w:rsidR="009B4C63" w:rsidRDefault="009B4C63" w:rsidP="00CA1C6B">
      <w:pPr>
        <w:pStyle w:val="BodyTextHangingindent"/>
        <w:ind w:left="0" w:firstLine="0"/>
        <w:rPr>
          <w:rStyle w:val="normaltextrun"/>
          <w:rFonts w:cs="Calibri"/>
          <w:b/>
          <w:bCs/>
          <w:color w:val="000000"/>
          <w:sz w:val="28"/>
          <w:szCs w:val="28"/>
          <w:shd w:val="clear" w:color="auto" w:fill="FFFFFF"/>
        </w:rPr>
      </w:pPr>
    </w:p>
    <w:p w14:paraId="6A5DFA66" w14:textId="2269260E" w:rsidR="00030A22" w:rsidRDefault="00136D92" w:rsidP="00CA1C6B">
      <w:pPr>
        <w:pStyle w:val="BodyTextHangingindent"/>
        <w:ind w:left="0" w:firstLine="0"/>
        <w:rPr>
          <w:rStyle w:val="eop"/>
          <w:rFonts w:cs="Calibri"/>
          <w:color w:val="000000"/>
          <w:sz w:val="28"/>
          <w:szCs w:val="28"/>
          <w:shd w:val="clear" w:color="auto" w:fill="FFFFFF"/>
        </w:rPr>
      </w:pPr>
      <w:r>
        <w:rPr>
          <w:rStyle w:val="normaltextrun"/>
          <w:rFonts w:cs="Calibri"/>
          <w:b/>
          <w:bCs/>
          <w:color w:val="000000"/>
          <w:sz w:val="28"/>
          <w:szCs w:val="28"/>
          <w:shd w:val="clear" w:color="auto" w:fill="FFFFFF"/>
        </w:rPr>
        <w:t>Quantum Physics</w:t>
      </w:r>
      <w:r>
        <w:rPr>
          <w:rStyle w:val="eop"/>
          <w:rFonts w:cs="Calibri"/>
          <w:color w:val="000000"/>
          <w:sz w:val="28"/>
          <w:szCs w:val="28"/>
          <w:shd w:val="clear" w:color="auto" w:fill="FFFFFF"/>
        </w:rPr>
        <w:t> </w:t>
      </w:r>
    </w:p>
    <w:p w14:paraId="7ADACDDD" w14:textId="20DDAE65" w:rsidR="00136D92" w:rsidRDefault="00136D92" w:rsidP="00CA1C6B">
      <w:pPr>
        <w:pStyle w:val="BodyTextHangingindent"/>
        <w:ind w:left="0" w:firstLine="0"/>
        <w:rPr>
          <w:rStyle w:val="eop"/>
          <w:rFonts w:cs="Calibri"/>
          <w:b/>
          <w:bCs/>
          <w:color w:val="000000"/>
          <w:shd w:val="clear" w:color="auto" w:fill="FFFFFF"/>
        </w:rPr>
      </w:pPr>
      <w:r w:rsidRPr="00136D92">
        <w:rPr>
          <w:rStyle w:val="normaltextrun"/>
          <w:rFonts w:cs="Calibri"/>
          <w:b/>
          <w:bCs/>
          <w:color w:val="000000"/>
          <w:shd w:val="clear" w:color="auto" w:fill="FFFFFF"/>
        </w:rPr>
        <w:t>Background to quantum mechanics to include:</w:t>
      </w:r>
      <w:r w:rsidRPr="00136D92">
        <w:rPr>
          <w:rStyle w:val="eop"/>
          <w:rFonts w:cs="Calibri"/>
          <w:b/>
          <w:bCs/>
          <w:color w:val="000000"/>
          <w:shd w:val="clear" w:color="auto" w:fill="FFFFFF"/>
        </w:rPr>
        <w:t> </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0"/>
        <w:gridCol w:w="5368"/>
      </w:tblGrid>
      <w:tr w:rsidR="00D33A56" w:rsidRPr="00D33A56" w14:paraId="73FE64EA" w14:textId="77777777" w:rsidTr="00D33A56">
        <w:trPr>
          <w:trHeight w:val="300"/>
        </w:trPr>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40E48B20" w14:textId="77777777" w:rsidR="00D33A56" w:rsidRPr="00D33A56" w:rsidRDefault="00D33A56" w:rsidP="00CA3B1F">
            <w:pPr>
              <w:spacing w:after="0"/>
              <w:textAlignment w:val="baseline"/>
              <w:rPr>
                <w:rFonts w:ascii="Segoe UI" w:hAnsi="Segoe UI" w:cs="Segoe UI"/>
              </w:rPr>
            </w:pPr>
            <w:r w:rsidRPr="00D33A56">
              <w:rPr>
                <w:rFonts w:cs="Calibri"/>
              </w:rPr>
              <w:t>Black body radiation </w:t>
            </w:r>
          </w:p>
        </w:tc>
        <w:tc>
          <w:tcPr>
            <w:tcW w:w="5368" w:type="dxa"/>
            <w:tcBorders>
              <w:top w:val="single" w:sz="6" w:space="0" w:color="auto"/>
              <w:left w:val="single" w:sz="6" w:space="0" w:color="auto"/>
              <w:bottom w:val="single" w:sz="6" w:space="0" w:color="auto"/>
              <w:right w:val="single" w:sz="6" w:space="0" w:color="auto"/>
            </w:tcBorders>
            <w:shd w:val="clear" w:color="auto" w:fill="auto"/>
            <w:hideMark/>
          </w:tcPr>
          <w:p w14:paraId="2D299C1E" w14:textId="3D143F2F" w:rsidR="00D33A56" w:rsidRPr="00D33A56" w:rsidRDefault="00D33A56" w:rsidP="00CA3B1F">
            <w:pPr>
              <w:spacing w:after="0"/>
              <w:textAlignment w:val="baseline"/>
              <w:rPr>
                <w:rFonts w:cs="Calibri"/>
                <w:sz w:val="22"/>
                <w:szCs w:val="22"/>
              </w:rPr>
            </w:pPr>
            <w:r w:rsidRPr="00D33A56">
              <w:rPr>
                <w:rFonts w:cs="Calibri"/>
                <w:sz w:val="22"/>
                <w:szCs w:val="22"/>
              </w:rPr>
              <w:t> </w:t>
            </w:r>
          </w:p>
          <w:p w14:paraId="1ABA3134" w14:textId="77777777" w:rsidR="00D33A56" w:rsidRPr="00D33A56" w:rsidRDefault="00D33A56" w:rsidP="00CA3B1F">
            <w:pPr>
              <w:spacing w:after="0"/>
              <w:textAlignment w:val="baseline"/>
              <w:rPr>
                <w:rFonts w:ascii="Segoe UI" w:hAnsi="Segoe UI" w:cs="Segoe UI"/>
                <w:sz w:val="18"/>
                <w:szCs w:val="18"/>
              </w:rPr>
            </w:pPr>
          </w:p>
        </w:tc>
      </w:tr>
      <w:tr w:rsidR="00D33A56" w:rsidRPr="00D33A56" w14:paraId="3029D974" w14:textId="77777777" w:rsidTr="00D33A56">
        <w:trPr>
          <w:trHeight w:val="300"/>
        </w:trPr>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01725AB9" w14:textId="77777777" w:rsidR="00D33A56" w:rsidRPr="00D33A56" w:rsidRDefault="00D33A56" w:rsidP="00CA3B1F">
            <w:pPr>
              <w:spacing w:after="0"/>
              <w:textAlignment w:val="baseline"/>
              <w:rPr>
                <w:rFonts w:ascii="Segoe UI" w:hAnsi="Segoe UI" w:cs="Segoe UI"/>
              </w:rPr>
            </w:pPr>
            <w:r w:rsidRPr="00D33A56">
              <w:rPr>
                <w:rFonts w:cs="Calibri"/>
              </w:rPr>
              <w:t>Photo-electric effect </w:t>
            </w:r>
          </w:p>
        </w:tc>
        <w:tc>
          <w:tcPr>
            <w:tcW w:w="5368" w:type="dxa"/>
            <w:tcBorders>
              <w:top w:val="single" w:sz="6" w:space="0" w:color="auto"/>
              <w:left w:val="single" w:sz="6" w:space="0" w:color="auto"/>
              <w:bottom w:val="single" w:sz="6" w:space="0" w:color="auto"/>
              <w:right w:val="single" w:sz="6" w:space="0" w:color="auto"/>
            </w:tcBorders>
            <w:shd w:val="clear" w:color="auto" w:fill="auto"/>
            <w:hideMark/>
          </w:tcPr>
          <w:p w14:paraId="4DB5AD29" w14:textId="77777777" w:rsidR="00D33A56" w:rsidRDefault="00D33A56" w:rsidP="00CA3B1F">
            <w:pPr>
              <w:spacing w:after="0"/>
              <w:textAlignment w:val="baseline"/>
              <w:rPr>
                <w:rFonts w:cs="Calibri"/>
                <w:sz w:val="22"/>
                <w:szCs w:val="22"/>
              </w:rPr>
            </w:pPr>
            <w:r w:rsidRPr="00D33A56">
              <w:rPr>
                <w:rFonts w:cs="Calibri"/>
                <w:sz w:val="22"/>
                <w:szCs w:val="22"/>
              </w:rPr>
              <w:t> </w:t>
            </w:r>
          </w:p>
          <w:p w14:paraId="1B0F2C79" w14:textId="77777777" w:rsidR="00D33A56" w:rsidRPr="00D33A56" w:rsidRDefault="00D33A56" w:rsidP="00CA3B1F">
            <w:pPr>
              <w:spacing w:after="0"/>
              <w:textAlignment w:val="baseline"/>
              <w:rPr>
                <w:rFonts w:ascii="Segoe UI" w:hAnsi="Segoe UI" w:cs="Segoe UI"/>
                <w:sz w:val="18"/>
                <w:szCs w:val="18"/>
              </w:rPr>
            </w:pPr>
          </w:p>
        </w:tc>
      </w:tr>
      <w:tr w:rsidR="00D33A56" w:rsidRPr="00D33A56" w14:paraId="45380EA5" w14:textId="77777777" w:rsidTr="00D33A56">
        <w:trPr>
          <w:trHeight w:val="300"/>
        </w:trPr>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5087FEA9" w14:textId="77777777" w:rsidR="00D33A56" w:rsidRPr="00D33A56" w:rsidRDefault="00D33A56" w:rsidP="00CA3B1F">
            <w:pPr>
              <w:spacing w:after="0"/>
              <w:textAlignment w:val="baseline"/>
              <w:rPr>
                <w:rFonts w:ascii="Segoe UI" w:hAnsi="Segoe UI" w:cs="Segoe UI"/>
              </w:rPr>
            </w:pPr>
            <w:r w:rsidRPr="00D33A56">
              <w:rPr>
                <w:rFonts w:cs="Calibri"/>
              </w:rPr>
              <w:t>Wave-particle duality </w:t>
            </w:r>
          </w:p>
        </w:tc>
        <w:tc>
          <w:tcPr>
            <w:tcW w:w="5368" w:type="dxa"/>
            <w:tcBorders>
              <w:top w:val="single" w:sz="6" w:space="0" w:color="auto"/>
              <w:left w:val="single" w:sz="6" w:space="0" w:color="auto"/>
              <w:bottom w:val="single" w:sz="6" w:space="0" w:color="auto"/>
              <w:right w:val="single" w:sz="6" w:space="0" w:color="auto"/>
            </w:tcBorders>
            <w:shd w:val="clear" w:color="auto" w:fill="auto"/>
            <w:hideMark/>
          </w:tcPr>
          <w:p w14:paraId="7D5733FA" w14:textId="77777777" w:rsidR="00D33A56" w:rsidRDefault="00D33A56" w:rsidP="00CA3B1F">
            <w:pPr>
              <w:spacing w:after="0"/>
              <w:textAlignment w:val="baseline"/>
              <w:rPr>
                <w:rFonts w:cs="Calibri"/>
                <w:sz w:val="22"/>
                <w:szCs w:val="22"/>
              </w:rPr>
            </w:pPr>
            <w:r w:rsidRPr="00D33A56">
              <w:rPr>
                <w:rFonts w:cs="Calibri"/>
                <w:sz w:val="22"/>
                <w:szCs w:val="22"/>
              </w:rPr>
              <w:t> </w:t>
            </w:r>
          </w:p>
          <w:p w14:paraId="0C416E7B" w14:textId="77777777" w:rsidR="00D33A56" w:rsidRPr="00D33A56" w:rsidRDefault="00D33A56" w:rsidP="00CA3B1F">
            <w:pPr>
              <w:spacing w:after="0"/>
              <w:textAlignment w:val="baseline"/>
              <w:rPr>
                <w:rFonts w:ascii="Segoe UI" w:hAnsi="Segoe UI" w:cs="Segoe UI"/>
                <w:sz w:val="18"/>
                <w:szCs w:val="18"/>
              </w:rPr>
            </w:pPr>
          </w:p>
        </w:tc>
      </w:tr>
      <w:tr w:rsidR="00D33A56" w:rsidRPr="00D33A56" w14:paraId="3614F2A7" w14:textId="77777777" w:rsidTr="00D33A56">
        <w:trPr>
          <w:trHeight w:val="300"/>
        </w:trPr>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12969EFE" w14:textId="77777777" w:rsidR="00D33A56" w:rsidRPr="00D33A56" w:rsidRDefault="00D33A56" w:rsidP="00CA3B1F">
            <w:pPr>
              <w:spacing w:after="0"/>
              <w:textAlignment w:val="baseline"/>
              <w:rPr>
                <w:rFonts w:ascii="Segoe UI" w:hAnsi="Segoe UI" w:cs="Segoe UI"/>
              </w:rPr>
            </w:pPr>
            <w:r w:rsidRPr="00D33A56">
              <w:rPr>
                <w:rFonts w:cs="Calibri"/>
              </w:rPr>
              <w:t>Heisenberg’s Uncertainty Principle </w:t>
            </w:r>
          </w:p>
        </w:tc>
        <w:tc>
          <w:tcPr>
            <w:tcW w:w="5368" w:type="dxa"/>
            <w:tcBorders>
              <w:top w:val="single" w:sz="6" w:space="0" w:color="auto"/>
              <w:left w:val="single" w:sz="6" w:space="0" w:color="auto"/>
              <w:bottom w:val="single" w:sz="6" w:space="0" w:color="auto"/>
              <w:right w:val="single" w:sz="6" w:space="0" w:color="auto"/>
            </w:tcBorders>
            <w:shd w:val="clear" w:color="auto" w:fill="auto"/>
            <w:hideMark/>
          </w:tcPr>
          <w:p w14:paraId="52B1EC56" w14:textId="77777777" w:rsidR="00D33A56" w:rsidRDefault="00D33A56" w:rsidP="00CA3B1F">
            <w:pPr>
              <w:spacing w:after="0"/>
              <w:textAlignment w:val="baseline"/>
              <w:rPr>
                <w:rFonts w:cs="Calibri"/>
                <w:sz w:val="22"/>
                <w:szCs w:val="22"/>
              </w:rPr>
            </w:pPr>
            <w:r w:rsidRPr="00D33A56">
              <w:rPr>
                <w:rFonts w:cs="Calibri"/>
                <w:sz w:val="22"/>
                <w:szCs w:val="22"/>
              </w:rPr>
              <w:t> </w:t>
            </w:r>
          </w:p>
          <w:p w14:paraId="375E41F4" w14:textId="77777777" w:rsidR="00D33A56" w:rsidRPr="00D33A56" w:rsidRDefault="00D33A56" w:rsidP="00CA3B1F">
            <w:pPr>
              <w:spacing w:after="0"/>
              <w:textAlignment w:val="baseline"/>
              <w:rPr>
                <w:rFonts w:ascii="Segoe UI" w:hAnsi="Segoe UI" w:cs="Segoe UI"/>
                <w:sz w:val="18"/>
                <w:szCs w:val="18"/>
              </w:rPr>
            </w:pPr>
          </w:p>
        </w:tc>
      </w:tr>
    </w:tbl>
    <w:p w14:paraId="268C9C2D" w14:textId="77777777" w:rsidR="00136D92" w:rsidRDefault="00136D92" w:rsidP="00CA1C6B">
      <w:pPr>
        <w:pStyle w:val="BodyTextHangingindent"/>
        <w:ind w:left="0" w:firstLine="0"/>
        <w:rPr>
          <w:rStyle w:val="FollowedHyperlink"/>
          <w:b/>
          <w:bCs/>
          <w:color w:val="auto"/>
          <w:u w:val="none"/>
        </w:rPr>
      </w:pPr>
    </w:p>
    <w:p w14:paraId="59F4F55B" w14:textId="77777777" w:rsidR="00426518" w:rsidRDefault="00426518" w:rsidP="00426518">
      <w:pPr>
        <w:spacing w:after="0" w:line="240" w:lineRule="auto"/>
        <w:textAlignment w:val="baseline"/>
        <w:rPr>
          <w:rFonts w:cs="Calibri"/>
        </w:rPr>
      </w:pPr>
      <w:r w:rsidRPr="00426518">
        <w:rPr>
          <w:rFonts w:cs="Calibri"/>
          <w:b/>
          <w:bCs/>
        </w:rPr>
        <w:t>Schrodinger wave equation to include:</w:t>
      </w:r>
      <w:r w:rsidRPr="00426518">
        <w:rPr>
          <w:rFonts w:cs="Calibri"/>
        </w:rPr>
        <w:t> </w:t>
      </w:r>
    </w:p>
    <w:p w14:paraId="47C8AB18" w14:textId="77777777" w:rsidR="00426518" w:rsidRPr="00426518" w:rsidRDefault="00426518" w:rsidP="00426518">
      <w:pPr>
        <w:spacing w:after="0" w:line="240" w:lineRule="auto"/>
        <w:textAlignment w:val="baseline"/>
        <w:rPr>
          <w:rFonts w:ascii="Segoe UI" w:hAnsi="Segoe UI" w:cs="Segoe UI"/>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0"/>
        <w:gridCol w:w="5338"/>
      </w:tblGrid>
      <w:tr w:rsidR="00426518" w:rsidRPr="00426518" w14:paraId="086CCCCE" w14:textId="77777777" w:rsidTr="00426518">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25759A72" w14:textId="77777777" w:rsidR="00426518" w:rsidRPr="00426518" w:rsidRDefault="00426518" w:rsidP="00CA3B1F">
            <w:pPr>
              <w:spacing w:after="0"/>
              <w:textAlignment w:val="baseline"/>
              <w:rPr>
                <w:rFonts w:ascii="Times New Roman" w:hAnsi="Times New Roman"/>
              </w:rPr>
            </w:pPr>
            <w:r w:rsidRPr="00426518">
              <w:rPr>
                <w:rFonts w:cs="Calibri"/>
              </w:rPr>
              <w:t>Wave function and its interpretation </w:t>
            </w:r>
          </w:p>
        </w:tc>
        <w:tc>
          <w:tcPr>
            <w:tcW w:w="5338" w:type="dxa"/>
            <w:tcBorders>
              <w:top w:val="single" w:sz="6" w:space="0" w:color="auto"/>
              <w:left w:val="single" w:sz="6" w:space="0" w:color="auto"/>
              <w:bottom w:val="single" w:sz="6" w:space="0" w:color="auto"/>
              <w:right w:val="single" w:sz="6" w:space="0" w:color="auto"/>
            </w:tcBorders>
            <w:shd w:val="clear" w:color="auto" w:fill="auto"/>
            <w:hideMark/>
          </w:tcPr>
          <w:p w14:paraId="2BB2E0F4" w14:textId="77777777" w:rsidR="00426518" w:rsidRPr="00426518" w:rsidRDefault="00426518" w:rsidP="00CA3B1F">
            <w:pPr>
              <w:spacing w:after="0"/>
              <w:textAlignment w:val="baseline"/>
              <w:rPr>
                <w:rFonts w:ascii="Times New Roman" w:hAnsi="Times New Roman"/>
              </w:rPr>
            </w:pPr>
            <w:r w:rsidRPr="00426518">
              <w:rPr>
                <w:rFonts w:cs="Calibri"/>
              </w:rPr>
              <w:t> </w:t>
            </w:r>
          </w:p>
        </w:tc>
      </w:tr>
      <w:tr w:rsidR="00426518" w:rsidRPr="00426518" w14:paraId="0C1BFE4B" w14:textId="77777777" w:rsidTr="00426518">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50F9BE58" w14:textId="77777777" w:rsidR="00426518" w:rsidRPr="00426518" w:rsidRDefault="00426518" w:rsidP="00CA3B1F">
            <w:pPr>
              <w:spacing w:after="0"/>
              <w:textAlignment w:val="baseline"/>
              <w:rPr>
                <w:rFonts w:ascii="Times New Roman" w:hAnsi="Times New Roman"/>
              </w:rPr>
            </w:pPr>
            <w:r w:rsidRPr="00426518">
              <w:rPr>
                <w:rFonts w:cs="Calibri"/>
              </w:rPr>
              <w:t>Standard solution and quantum numbers to the level of the hydrogen atom </w:t>
            </w:r>
          </w:p>
        </w:tc>
        <w:tc>
          <w:tcPr>
            <w:tcW w:w="5338" w:type="dxa"/>
            <w:tcBorders>
              <w:top w:val="single" w:sz="6" w:space="0" w:color="auto"/>
              <w:left w:val="single" w:sz="6" w:space="0" w:color="auto"/>
              <w:bottom w:val="single" w:sz="6" w:space="0" w:color="auto"/>
              <w:right w:val="single" w:sz="6" w:space="0" w:color="auto"/>
            </w:tcBorders>
            <w:shd w:val="clear" w:color="auto" w:fill="auto"/>
            <w:hideMark/>
          </w:tcPr>
          <w:p w14:paraId="18082910" w14:textId="77777777" w:rsidR="00426518" w:rsidRPr="00426518" w:rsidRDefault="00426518" w:rsidP="00CA3B1F">
            <w:pPr>
              <w:spacing w:after="0"/>
              <w:textAlignment w:val="baseline"/>
              <w:rPr>
                <w:rFonts w:ascii="Times New Roman" w:hAnsi="Times New Roman"/>
              </w:rPr>
            </w:pPr>
            <w:r w:rsidRPr="00426518">
              <w:rPr>
                <w:rFonts w:cs="Calibri"/>
              </w:rPr>
              <w:t> </w:t>
            </w:r>
          </w:p>
        </w:tc>
      </w:tr>
      <w:tr w:rsidR="00426518" w:rsidRPr="00426518" w14:paraId="0061030D" w14:textId="77777777" w:rsidTr="00426518">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28F72E8E" w14:textId="77777777" w:rsidR="00426518" w:rsidRPr="00426518" w:rsidRDefault="00426518" w:rsidP="00CA3B1F">
            <w:pPr>
              <w:spacing w:after="0"/>
              <w:textAlignment w:val="baseline"/>
              <w:rPr>
                <w:rFonts w:ascii="Times New Roman" w:hAnsi="Times New Roman"/>
              </w:rPr>
            </w:pPr>
            <w:r w:rsidRPr="00426518">
              <w:rPr>
                <w:rFonts w:cs="Calibri"/>
              </w:rPr>
              <w:t>Tunnelling </w:t>
            </w:r>
          </w:p>
        </w:tc>
        <w:tc>
          <w:tcPr>
            <w:tcW w:w="5338" w:type="dxa"/>
            <w:tcBorders>
              <w:top w:val="single" w:sz="6" w:space="0" w:color="auto"/>
              <w:left w:val="single" w:sz="6" w:space="0" w:color="auto"/>
              <w:bottom w:val="single" w:sz="6" w:space="0" w:color="auto"/>
              <w:right w:val="single" w:sz="6" w:space="0" w:color="auto"/>
            </w:tcBorders>
            <w:shd w:val="clear" w:color="auto" w:fill="auto"/>
            <w:hideMark/>
          </w:tcPr>
          <w:p w14:paraId="2DC1D6FA" w14:textId="77777777" w:rsidR="00426518" w:rsidRPr="00426518" w:rsidRDefault="00426518" w:rsidP="00CA3B1F">
            <w:pPr>
              <w:spacing w:after="0"/>
              <w:textAlignment w:val="baseline"/>
              <w:rPr>
                <w:rFonts w:ascii="Times New Roman" w:hAnsi="Times New Roman"/>
              </w:rPr>
            </w:pPr>
            <w:r w:rsidRPr="00426518">
              <w:rPr>
                <w:rFonts w:cs="Calibri"/>
              </w:rPr>
              <w:t> </w:t>
            </w:r>
          </w:p>
        </w:tc>
      </w:tr>
      <w:tr w:rsidR="00426518" w:rsidRPr="00426518" w14:paraId="2D9D0BDC" w14:textId="77777777" w:rsidTr="00426518">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24BEAF1D" w14:textId="77777777" w:rsidR="00426518" w:rsidRPr="00426518" w:rsidRDefault="00426518" w:rsidP="00CA3B1F">
            <w:pPr>
              <w:spacing w:after="0"/>
              <w:textAlignment w:val="baseline"/>
              <w:rPr>
                <w:rFonts w:ascii="Times New Roman" w:hAnsi="Times New Roman"/>
              </w:rPr>
            </w:pPr>
            <w:r w:rsidRPr="00426518">
              <w:rPr>
                <w:rFonts w:cs="Calibri"/>
              </w:rPr>
              <w:t>First order time independent perturbation theory </w:t>
            </w:r>
          </w:p>
        </w:tc>
        <w:tc>
          <w:tcPr>
            <w:tcW w:w="5338" w:type="dxa"/>
            <w:tcBorders>
              <w:top w:val="single" w:sz="6" w:space="0" w:color="auto"/>
              <w:left w:val="single" w:sz="6" w:space="0" w:color="auto"/>
              <w:bottom w:val="single" w:sz="6" w:space="0" w:color="auto"/>
              <w:right w:val="single" w:sz="6" w:space="0" w:color="auto"/>
            </w:tcBorders>
            <w:shd w:val="clear" w:color="auto" w:fill="auto"/>
            <w:hideMark/>
          </w:tcPr>
          <w:p w14:paraId="4250B784" w14:textId="77777777" w:rsidR="00426518" w:rsidRPr="00426518" w:rsidRDefault="00426518" w:rsidP="00CA3B1F">
            <w:pPr>
              <w:spacing w:after="0"/>
              <w:textAlignment w:val="baseline"/>
              <w:rPr>
                <w:rFonts w:ascii="Times New Roman" w:hAnsi="Times New Roman"/>
              </w:rPr>
            </w:pPr>
            <w:r w:rsidRPr="00426518">
              <w:rPr>
                <w:rFonts w:cs="Calibri"/>
              </w:rPr>
              <w:t> </w:t>
            </w:r>
          </w:p>
        </w:tc>
      </w:tr>
    </w:tbl>
    <w:p w14:paraId="7CDCC6A4" w14:textId="77777777" w:rsidR="00426518" w:rsidRPr="00426518" w:rsidRDefault="00426518" w:rsidP="00426518">
      <w:pPr>
        <w:spacing w:after="0" w:line="240" w:lineRule="auto"/>
        <w:textAlignment w:val="baseline"/>
        <w:rPr>
          <w:rFonts w:ascii="Segoe UI" w:hAnsi="Segoe UI" w:cs="Segoe UI"/>
        </w:rPr>
      </w:pPr>
      <w:r w:rsidRPr="00426518">
        <w:rPr>
          <w:rFonts w:cs="Calibri"/>
        </w:rPr>
        <w:t> </w:t>
      </w:r>
    </w:p>
    <w:p w14:paraId="3CBD8BF9" w14:textId="77777777" w:rsidR="00426518" w:rsidRDefault="00426518" w:rsidP="00426518">
      <w:pPr>
        <w:spacing w:after="0" w:line="240" w:lineRule="auto"/>
        <w:textAlignment w:val="baseline"/>
        <w:rPr>
          <w:rFonts w:cs="Calibri"/>
        </w:rPr>
      </w:pPr>
      <w:r w:rsidRPr="00426518">
        <w:rPr>
          <w:rFonts w:cs="Calibri"/>
          <w:b/>
          <w:bCs/>
        </w:rPr>
        <w:t>Atomic, nuclear and particle physics to include:</w:t>
      </w:r>
      <w:r w:rsidRPr="00426518">
        <w:rPr>
          <w:rFonts w:cs="Calibri"/>
        </w:rPr>
        <w:t> </w:t>
      </w:r>
    </w:p>
    <w:p w14:paraId="6598F51B" w14:textId="77777777" w:rsidR="009B4C63" w:rsidRPr="00426518" w:rsidRDefault="009B4C63" w:rsidP="00426518">
      <w:pPr>
        <w:spacing w:after="0" w:line="240" w:lineRule="auto"/>
        <w:textAlignment w:val="baseline"/>
        <w:rPr>
          <w:rFonts w:ascii="Segoe UI" w:hAnsi="Segoe UI" w:cs="Segoe UI"/>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5"/>
        <w:gridCol w:w="5353"/>
      </w:tblGrid>
      <w:tr w:rsidR="00426518" w:rsidRPr="00426518" w14:paraId="19EE09FA" w14:textId="77777777" w:rsidTr="00426518">
        <w:trPr>
          <w:trHeight w:val="300"/>
        </w:trPr>
        <w:tc>
          <w:tcPr>
            <w:tcW w:w="4845" w:type="dxa"/>
            <w:tcBorders>
              <w:top w:val="single" w:sz="6" w:space="0" w:color="auto"/>
              <w:left w:val="single" w:sz="6" w:space="0" w:color="auto"/>
              <w:bottom w:val="single" w:sz="6" w:space="0" w:color="auto"/>
              <w:right w:val="single" w:sz="6" w:space="0" w:color="auto"/>
            </w:tcBorders>
            <w:shd w:val="clear" w:color="auto" w:fill="auto"/>
            <w:hideMark/>
          </w:tcPr>
          <w:p w14:paraId="4EAF95D0" w14:textId="77777777" w:rsidR="00426518" w:rsidRPr="00426518" w:rsidRDefault="00426518" w:rsidP="00CA3B1F">
            <w:pPr>
              <w:spacing w:after="0"/>
              <w:textAlignment w:val="baseline"/>
              <w:rPr>
                <w:rFonts w:ascii="Times New Roman" w:hAnsi="Times New Roman"/>
              </w:rPr>
            </w:pPr>
            <w:r w:rsidRPr="00426518">
              <w:rPr>
                <w:rFonts w:cs="Calibri"/>
              </w:rPr>
              <w:t>Quantum structure and spectra of simple atoms </w:t>
            </w:r>
          </w:p>
        </w:tc>
        <w:tc>
          <w:tcPr>
            <w:tcW w:w="5353" w:type="dxa"/>
            <w:tcBorders>
              <w:top w:val="single" w:sz="6" w:space="0" w:color="auto"/>
              <w:left w:val="single" w:sz="6" w:space="0" w:color="auto"/>
              <w:bottom w:val="single" w:sz="6" w:space="0" w:color="auto"/>
              <w:right w:val="single" w:sz="6" w:space="0" w:color="auto"/>
            </w:tcBorders>
            <w:shd w:val="clear" w:color="auto" w:fill="auto"/>
            <w:hideMark/>
          </w:tcPr>
          <w:p w14:paraId="29A0CE75" w14:textId="77777777" w:rsidR="00426518" w:rsidRDefault="00426518" w:rsidP="00CA3B1F">
            <w:pPr>
              <w:spacing w:after="0"/>
              <w:textAlignment w:val="baseline"/>
              <w:rPr>
                <w:rFonts w:cs="Calibri"/>
              </w:rPr>
            </w:pPr>
            <w:r w:rsidRPr="00426518">
              <w:rPr>
                <w:rFonts w:cs="Calibri"/>
              </w:rPr>
              <w:t> </w:t>
            </w:r>
          </w:p>
          <w:p w14:paraId="41133BE8" w14:textId="77777777" w:rsidR="00426518" w:rsidRPr="00426518" w:rsidRDefault="00426518" w:rsidP="00CA3B1F">
            <w:pPr>
              <w:spacing w:after="0"/>
              <w:textAlignment w:val="baseline"/>
              <w:rPr>
                <w:rFonts w:ascii="Times New Roman" w:hAnsi="Times New Roman"/>
              </w:rPr>
            </w:pPr>
          </w:p>
        </w:tc>
      </w:tr>
      <w:tr w:rsidR="00426518" w:rsidRPr="00426518" w14:paraId="0C1B8CB1" w14:textId="77777777" w:rsidTr="00426518">
        <w:trPr>
          <w:trHeight w:val="300"/>
        </w:trPr>
        <w:tc>
          <w:tcPr>
            <w:tcW w:w="4845" w:type="dxa"/>
            <w:tcBorders>
              <w:top w:val="single" w:sz="6" w:space="0" w:color="auto"/>
              <w:left w:val="single" w:sz="6" w:space="0" w:color="auto"/>
              <w:bottom w:val="single" w:sz="6" w:space="0" w:color="auto"/>
              <w:right w:val="single" w:sz="6" w:space="0" w:color="auto"/>
            </w:tcBorders>
            <w:shd w:val="clear" w:color="auto" w:fill="auto"/>
            <w:hideMark/>
          </w:tcPr>
          <w:p w14:paraId="5C01755D" w14:textId="77777777" w:rsidR="00426518" w:rsidRPr="00426518" w:rsidRDefault="00426518" w:rsidP="00CA3B1F">
            <w:pPr>
              <w:spacing w:after="0"/>
              <w:textAlignment w:val="baseline"/>
              <w:rPr>
                <w:rFonts w:ascii="Times New Roman" w:hAnsi="Times New Roman"/>
              </w:rPr>
            </w:pPr>
            <w:r w:rsidRPr="00426518">
              <w:rPr>
                <w:rFonts w:cs="Calibri"/>
              </w:rPr>
              <w:t>Nuclear masses and binding energies </w:t>
            </w:r>
          </w:p>
        </w:tc>
        <w:tc>
          <w:tcPr>
            <w:tcW w:w="5353" w:type="dxa"/>
            <w:tcBorders>
              <w:top w:val="single" w:sz="6" w:space="0" w:color="auto"/>
              <w:left w:val="single" w:sz="6" w:space="0" w:color="auto"/>
              <w:bottom w:val="single" w:sz="6" w:space="0" w:color="auto"/>
              <w:right w:val="single" w:sz="6" w:space="0" w:color="auto"/>
            </w:tcBorders>
            <w:shd w:val="clear" w:color="auto" w:fill="auto"/>
            <w:hideMark/>
          </w:tcPr>
          <w:p w14:paraId="10945ED1" w14:textId="77777777" w:rsidR="00426518" w:rsidRDefault="00426518" w:rsidP="00CA3B1F">
            <w:pPr>
              <w:spacing w:after="0"/>
              <w:textAlignment w:val="baseline"/>
              <w:rPr>
                <w:rFonts w:cs="Calibri"/>
              </w:rPr>
            </w:pPr>
            <w:r w:rsidRPr="00426518">
              <w:rPr>
                <w:rFonts w:cs="Calibri"/>
              </w:rPr>
              <w:t> </w:t>
            </w:r>
          </w:p>
          <w:p w14:paraId="3F005DCE" w14:textId="77777777" w:rsidR="00426518" w:rsidRPr="00426518" w:rsidRDefault="00426518" w:rsidP="00CA3B1F">
            <w:pPr>
              <w:spacing w:after="0"/>
              <w:textAlignment w:val="baseline"/>
              <w:rPr>
                <w:rFonts w:ascii="Times New Roman" w:hAnsi="Times New Roman"/>
              </w:rPr>
            </w:pPr>
          </w:p>
        </w:tc>
      </w:tr>
      <w:tr w:rsidR="00426518" w:rsidRPr="00426518" w14:paraId="726EF9C8" w14:textId="77777777" w:rsidTr="00426518">
        <w:trPr>
          <w:trHeight w:val="300"/>
        </w:trPr>
        <w:tc>
          <w:tcPr>
            <w:tcW w:w="4845" w:type="dxa"/>
            <w:tcBorders>
              <w:top w:val="single" w:sz="6" w:space="0" w:color="auto"/>
              <w:left w:val="single" w:sz="6" w:space="0" w:color="auto"/>
              <w:bottom w:val="single" w:sz="6" w:space="0" w:color="auto"/>
              <w:right w:val="single" w:sz="6" w:space="0" w:color="auto"/>
            </w:tcBorders>
            <w:shd w:val="clear" w:color="auto" w:fill="auto"/>
            <w:hideMark/>
          </w:tcPr>
          <w:p w14:paraId="17F12883" w14:textId="77777777" w:rsidR="00426518" w:rsidRPr="00426518" w:rsidRDefault="00426518" w:rsidP="00CA3B1F">
            <w:pPr>
              <w:spacing w:after="0"/>
              <w:textAlignment w:val="baseline"/>
              <w:rPr>
                <w:rFonts w:ascii="Times New Roman" w:hAnsi="Times New Roman"/>
              </w:rPr>
            </w:pPr>
            <w:r w:rsidRPr="00426518">
              <w:rPr>
                <w:rFonts w:cs="Calibri"/>
              </w:rPr>
              <w:t>Radioactive decay, fission and fusion </w:t>
            </w:r>
          </w:p>
        </w:tc>
        <w:tc>
          <w:tcPr>
            <w:tcW w:w="5353" w:type="dxa"/>
            <w:tcBorders>
              <w:top w:val="single" w:sz="6" w:space="0" w:color="auto"/>
              <w:left w:val="single" w:sz="6" w:space="0" w:color="auto"/>
              <w:bottom w:val="single" w:sz="6" w:space="0" w:color="auto"/>
              <w:right w:val="single" w:sz="6" w:space="0" w:color="auto"/>
            </w:tcBorders>
            <w:shd w:val="clear" w:color="auto" w:fill="auto"/>
            <w:hideMark/>
          </w:tcPr>
          <w:p w14:paraId="345F8D36" w14:textId="77777777" w:rsidR="00426518" w:rsidRDefault="00426518" w:rsidP="00CA3B1F">
            <w:pPr>
              <w:spacing w:after="0"/>
              <w:textAlignment w:val="baseline"/>
              <w:rPr>
                <w:rFonts w:cs="Calibri"/>
              </w:rPr>
            </w:pPr>
            <w:r w:rsidRPr="00426518">
              <w:rPr>
                <w:rFonts w:cs="Calibri"/>
              </w:rPr>
              <w:t> </w:t>
            </w:r>
          </w:p>
          <w:p w14:paraId="19ABE4A3" w14:textId="77777777" w:rsidR="00426518" w:rsidRPr="00426518" w:rsidRDefault="00426518" w:rsidP="00CA3B1F">
            <w:pPr>
              <w:spacing w:after="0"/>
              <w:textAlignment w:val="baseline"/>
              <w:rPr>
                <w:rFonts w:ascii="Times New Roman" w:hAnsi="Times New Roman"/>
              </w:rPr>
            </w:pPr>
          </w:p>
        </w:tc>
      </w:tr>
      <w:tr w:rsidR="00426518" w:rsidRPr="00426518" w14:paraId="1BB05897" w14:textId="77777777" w:rsidTr="00426518">
        <w:trPr>
          <w:trHeight w:val="300"/>
        </w:trPr>
        <w:tc>
          <w:tcPr>
            <w:tcW w:w="4845" w:type="dxa"/>
            <w:tcBorders>
              <w:top w:val="single" w:sz="6" w:space="0" w:color="auto"/>
              <w:left w:val="single" w:sz="6" w:space="0" w:color="auto"/>
              <w:bottom w:val="single" w:sz="6" w:space="0" w:color="auto"/>
              <w:right w:val="single" w:sz="6" w:space="0" w:color="auto"/>
            </w:tcBorders>
            <w:shd w:val="clear" w:color="auto" w:fill="auto"/>
            <w:hideMark/>
          </w:tcPr>
          <w:p w14:paraId="2671732E" w14:textId="77777777" w:rsidR="00426518" w:rsidRPr="00426518" w:rsidRDefault="00426518" w:rsidP="00CA3B1F">
            <w:pPr>
              <w:spacing w:after="0"/>
              <w:textAlignment w:val="baseline"/>
              <w:rPr>
                <w:rFonts w:ascii="Times New Roman" w:hAnsi="Times New Roman"/>
              </w:rPr>
            </w:pPr>
            <w:r w:rsidRPr="00426518">
              <w:rPr>
                <w:rFonts w:cs="Calibri"/>
              </w:rPr>
              <w:t>Pauli Exclusion Principle, fermions and bosons and elementary particles </w:t>
            </w:r>
          </w:p>
        </w:tc>
        <w:tc>
          <w:tcPr>
            <w:tcW w:w="5353" w:type="dxa"/>
            <w:tcBorders>
              <w:top w:val="single" w:sz="6" w:space="0" w:color="auto"/>
              <w:left w:val="single" w:sz="6" w:space="0" w:color="auto"/>
              <w:bottom w:val="single" w:sz="6" w:space="0" w:color="auto"/>
              <w:right w:val="single" w:sz="6" w:space="0" w:color="auto"/>
            </w:tcBorders>
            <w:shd w:val="clear" w:color="auto" w:fill="auto"/>
            <w:hideMark/>
          </w:tcPr>
          <w:p w14:paraId="695C798F" w14:textId="77777777" w:rsidR="00426518" w:rsidRPr="00426518" w:rsidRDefault="00426518" w:rsidP="00CA3B1F">
            <w:pPr>
              <w:spacing w:after="0"/>
              <w:textAlignment w:val="baseline"/>
              <w:rPr>
                <w:rFonts w:ascii="Times New Roman" w:hAnsi="Times New Roman"/>
              </w:rPr>
            </w:pPr>
            <w:r w:rsidRPr="00426518">
              <w:rPr>
                <w:rFonts w:cs="Calibri"/>
              </w:rPr>
              <w:t> </w:t>
            </w:r>
          </w:p>
        </w:tc>
      </w:tr>
      <w:tr w:rsidR="00426518" w:rsidRPr="00426518" w14:paraId="6A3276C5" w14:textId="77777777" w:rsidTr="00426518">
        <w:trPr>
          <w:trHeight w:val="300"/>
        </w:trPr>
        <w:tc>
          <w:tcPr>
            <w:tcW w:w="4845" w:type="dxa"/>
            <w:tcBorders>
              <w:top w:val="single" w:sz="6" w:space="0" w:color="auto"/>
              <w:left w:val="single" w:sz="6" w:space="0" w:color="auto"/>
              <w:bottom w:val="single" w:sz="6" w:space="0" w:color="auto"/>
              <w:right w:val="single" w:sz="6" w:space="0" w:color="auto"/>
            </w:tcBorders>
            <w:shd w:val="clear" w:color="auto" w:fill="auto"/>
            <w:hideMark/>
          </w:tcPr>
          <w:p w14:paraId="57435313" w14:textId="77777777" w:rsidR="00426518" w:rsidRPr="00426518" w:rsidRDefault="00426518" w:rsidP="00CA3B1F">
            <w:pPr>
              <w:spacing w:after="0"/>
              <w:textAlignment w:val="baseline"/>
              <w:rPr>
                <w:rFonts w:ascii="Times New Roman" w:hAnsi="Times New Roman"/>
              </w:rPr>
            </w:pPr>
            <w:r w:rsidRPr="00426518">
              <w:rPr>
                <w:rFonts w:cs="Calibri"/>
              </w:rPr>
              <w:t>Fundamental forces and the Standard Model </w:t>
            </w:r>
          </w:p>
        </w:tc>
        <w:tc>
          <w:tcPr>
            <w:tcW w:w="5353" w:type="dxa"/>
            <w:tcBorders>
              <w:top w:val="single" w:sz="6" w:space="0" w:color="auto"/>
              <w:left w:val="single" w:sz="6" w:space="0" w:color="auto"/>
              <w:bottom w:val="single" w:sz="6" w:space="0" w:color="auto"/>
              <w:right w:val="single" w:sz="6" w:space="0" w:color="auto"/>
            </w:tcBorders>
            <w:shd w:val="clear" w:color="auto" w:fill="auto"/>
            <w:hideMark/>
          </w:tcPr>
          <w:p w14:paraId="669F4A37" w14:textId="77777777" w:rsidR="00426518" w:rsidRDefault="00426518" w:rsidP="00CA3B1F">
            <w:pPr>
              <w:spacing w:after="0"/>
              <w:textAlignment w:val="baseline"/>
              <w:rPr>
                <w:rFonts w:cs="Calibri"/>
              </w:rPr>
            </w:pPr>
            <w:r w:rsidRPr="00426518">
              <w:rPr>
                <w:rFonts w:cs="Calibri"/>
              </w:rPr>
              <w:t> </w:t>
            </w:r>
          </w:p>
          <w:p w14:paraId="4CD6DEE9" w14:textId="77777777" w:rsidR="00426518" w:rsidRPr="00426518" w:rsidRDefault="00426518" w:rsidP="00CA3B1F">
            <w:pPr>
              <w:spacing w:after="0"/>
              <w:textAlignment w:val="baseline"/>
              <w:rPr>
                <w:rFonts w:ascii="Times New Roman" w:hAnsi="Times New Roman"/>
              </w:rPr>
            </w:pPr>
          </w:p>
        </w:tc>
      </w:tr>
    </w:tbl>
    <w:p w14:paraId="2D035383" w14:textId="77777777" w:rsidR="00426518" w:rsidRPr="00426518" w:rsidRDefault="00426518" w:rsidP="00426518">
      <w:pPr>
        <w:spacing w:after="0" w:line="240" w:lineRule="auto"/>
        <w:textAlignment w:val="baseline"/>
        <w:rPr>
          <w:rFonts w:ascii="Segoe UI" w:hAnsi="Segoe UI" w:cs="Segoe UI"/>
          <w:sz w:val="18"/>
          <w:szCs w:val="18"/>
        </w:rPr>
      </w:pPr>
      <w:r w:rsidRPr="00426518">
        <w:rPr>
          <w:rFonts w:cs="Calibri"/>
          <w:sz w:val="22"/>
          <w:szCs w:val="22"/>
        </w:rPr>
        <w:t> </w:t>
      </w:r>
    </w:p>
    <w:p w14:paraId="73A78A4D" w14:textId="77777777" w:rsidR="00426518" w:rsidRDefault="00426518" w:rsidP="00426518">
      <w:pPr>
        <w:spacing w:after="0" w:line="240" w:lineRule="auto"/>
        <w:textAlignment w:val="baseline"/>
        <w:rPr>
          <w:rFonts w:cs="Calibri"/>
          <w:sz w:val="28"/>
          <w:szCs w:val="28"/>
        </w:rPr>
      </w:pPr>
      <w:r w:rsidRPr="00426518">
        <w:rPr>
          <w:rFonts w:cs="Calibri"/>
          <w:b/>
          <w:bCs/>
          <w:sz w:val="28"/>
          <w:szCs w:val="28"/>
        </w:rPr>
        <w:t>Condensed matter physics</w:t>
      </w:r>
      <w:r w:rsidRPr="00426518">
        <w:rPr>
          <w:rFonts w:cs="Calibri"/>
          <w:sz w:val="28"/>
          <w:szCs w:val="28"/>
        </w:rPr>
        <w:t> </w:t>
      </w:r>
    </w:p>
    <w:p w14:paraId="4976A2F2" w14:textId="77777777" w:rsidR="009B4C63" w:rsidRPr="00426518" w:rsidRDefault="009B4C63" w:rsidP="00426518">
      <w:pPr>
        <w:spacing w:after="0" w:line="240" w:lineRule="auto"/>
        <w:textAlignment w:val="baseline"/>
        <w:rPr>
          <w:rFonts w:ascii="Segoe UI" w:hAnsi="Segoe UI" w:cs="Segoe UI"/>
          <w:sz w:val="18"/>
          <w:szCs w:val="18"/>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90"/>
        <w:gridCol w:w="5308"/>
      </w:tblGrid>
      <w:tr w:rsidR="00426518" w:rsidRPr="00426518" w14:paraId="72067688" w14:textId="77777777" w:rsidTr="00426518">
        <w:trPr>
          <w:trHeight w:val="300"/>
        </w:trPr>
        <w:tc>
          <w:tcPr>
            <w:tcW w:w="4890" w:type="dxa"/>
            <w:tcBorders>
              <w:top w:val="single" w:sz="6" w:space="0" w:color="auto"/>
              <w:left w:val="single" w:sz="6" w:space="0" w:color="auto"/>
              <w:bottom w:val="single" w:sz="6" w:space="0" w:color="auto"/>
              <w:right w:val="single" w:sz="6" w:space="0" w:color="auto"/>
            </w:tcBorders>
            <w:shd w:val="clear" w:color="auto" w:fill="auto"/>
            <w:hideMark/>
          </w:tcPr>
          <w:p w14:paraId="7D719146" w14:textId="77777777" w:rsidR="00426518" w:rsidRPr="00426518" w:rsidRDefault="00426518" w:rsidP="00CA3B1F">
            <w:pPr>
              <w:spacing w:after="0"/>
              <w:textAlignment w:val="baseline"/>
              <w:rPr>
                <w:rFonts w:ascii="Times New Roman" w:hAnsi="Times New Roman"/>
              </w:rPr>
            </w:pPr>
            <w:r w:rsidRPr="00426518">
              <w:rPr>
                <w:rFonts w:cs="Calibri"/>
              </w:rPr>
              <w:t>Mechanical properties of matter to include elasticity and thermal expansion </w:t>
            </w:r>
          </w:p>
        </w:tc>
        <w:tc>
          <w:tcPr>
            <w:tcW w:w="5308" w:type="dxa"/>
            <w:tcBorders>
              <w:top w:val="single" w:sz="6" w:space="0" w:color="auto"/>
              <w:left w:val="single" w:sz="6" w:space="0" w:color="auto"/>
              <w:bottom w:val="single" w:sz="6" w:space="0" w:color="auto"/>
              <w:right w:val="single" w:sz="6" w:space="0" w:color="auto"/>
            </w:tcBorders>
            <w:shd w:val="clear" w:color="auto" w:fill="auto"/>
            <w:hideMark/>
          </w:tcPr>
          <w:p w14:paraId="08DF1A74" w14:textId="77777777" w:rsidR="00426518" w:rsidRPr="00426518" w:rsidRDefault="00426518" w:rsidP="00CA3B1F">
            <w:pPr>
              <w:spacing w:after="0"/>
              <w:textAlignment w:val="baseline"/>
              <w:rPr>
                <w:rFonts w:ascii="Times New Roman" w:hAnsi="Times New Roman"/>
              </w:rPr>
            </w:pPr>
            <w:r w:rsidRPr="00426518">
              <w:rPr>
                <w:rFonts w:cs="Calibri"/>
                <w:sz w:val="22"/>
                <w:szCs w:val="22"/>
              </w:rPr>
              <w:t> </w:t>
            </w:r>
          </w:p>
        </w:tc>
      </w:tr>
      <w:tr w:rsidR="00426518" w:rsidRPr="00426518" w14:paraId="6989A345" w14:textId="77777777" w:rsidTr="00426518">
        <w:trPr>
          <w:trHeight w:val="300"/>
        </w:trPr>
        <w:tc>
          <w:tcPr>
            <w:tcW w:w="4890" w:type="dxa"/>
            <w:tcBorders>
              <w:top w:val="single" w:sz="6" w:space="0" w:color="auto"/>
              <w:left w:val="single" w:sz="6" w:space="0" w:color="auto"/>
              <w:bottom w:val="single" w:sz="6" w:space="0" w:color="auto"/>
              <w:right w:val="single" w:sz="6" w:space="0" w:color="auto"/>
            </w:tcBorders>
            <w:shd w:val="clear" w:color="auto" w:fill="auto"/>
            <w:hideMark/>
          </w:tcPr>
          <w:p w14:paraId="7CFE278E" w14:textId="77777777" w:rsidR="00426518" w:rsidRPr="00426518" w:rsidRDefault="00426518" w:rsidP="00CA3B1F">
            <w:pPr>
              <w:spacing w:after="0"/>
              <w:textAlignment w:val="baseline"/>
              <w:rPr>
                <w:rFonts w:ascii="Times New Roman" w:hAnsi="Times New Roman"/>
              </w:rPr>
            </w:pPr>
            <w:r w:rsidRPr="00426518">
              <w:rPr>
                <w:rFonts w:cs="Calibri"/>
              </w:rPr>
              <w:lastRenderedPageBreak/>
              <w:t>Inter-atomic forces and bonding </w:t>
            </w:r>
          </w:p>
        </w:tc>
        <w:tc>
          <w:tcPr>
            <w:tcW w:w="5308" w:type="dxa"/>
            <w:tcBorders>
              <w:top w:val="single" w:sz="6" w:space="0" w:color="auto"/>
              <w:left w:val="single" w:sz="6" w:space="0" w:color="auto"/>
              <w:bottom w:val="single" w:sz="6" w:space="0" w:color="auto"/>
              <w:right w:val="single" w:sz="6" w:space="0" w:color="auto"/>
            </w:tcBorders>
            <w:shd w:val="clear" w:color="auto" w:fill="auto"/>
            <w:hideMark/>
          </w:tcPr>
          <w:p w14:paraId="3545C83B" w14:textId="77777777" w:rsidR="00426518" w:rsidRDefault="00426518" w:rsidP="00CA3B1F">
            <w:pPr>
              <w:spacing w:after="0"/>
              <w:textAlignment w:val="baseline"/>
              <w:rPr>
                <w:rFonts w:cs="Calibri"/>
                <w:sz w:val="22"/>
                <w:szCs w:val="22"/>
              </w:rPr>
            </w:pPr>
            <w:r w:rsidRPr="00426518">
              <w:rPr>
                <w:rFonts w:cs="Calibri"/>
                <w:sz w:val="22"/>
                <w:szCs w:val="22"/>
              </w:rPr>
              <w:t> </w:t>
            </w:r>
          </w:p>
          <w:p w14:paraId="3D405F02" w14:textId="77777777" w:rsidR="00426518" w:rsidRPr="00426518" w:rsidRDefault="00426518" w:rsidP="00CA3B1F">
            <w:pPr>
              <w:spacing w:after="0"/>
              <w:textAlignment w:val="baseline"/>
              <w:rPr>
                <w:rFonts w:ascii="Times New Roman" w:hAnsi="Times New Roman"/>
              </w:rPr>
            </w:pPr>
          </w:p>
        </w:tc>
      </w:tr>
      <w:tr w:rsidR="00426518" w:rsidRPr="00426518" w14:paraId="6BCF8266" w14:textId="77777777" w:rsidTr="00426518">
        <w:trPr>
          <w:trHeight w:val="300"/>
        </w:trPr>
        <w:tc>
          <w:tcPr>
            <w:tcW w:w="4890" w:type="dxa"/>
            <w:tcBorders>
              <w:top w:val="single" w:sz="6" w:space="0" w:color="auto"/>
              <w:left w:val="single" w:sz="6" w:space="0" w:color="auto"/>
              <w:bottom w:val="single" w:sz="6" w:space="0" w:color="auto"/>
              <w:right w:val="single" w:sz="6" w:space="0" w:color="auto"/>
            </w:tcBorders>
            <w:shd w:val="clear" w:color="auto" w:fill="auto"/>
            <w:hideMark/>
          </w:tcPr>
          <w:p w14:paraId="60497C36" w14:textId="77777777" w:rsidR="00426518" w:rsidRPr="00426518" w:rsidRDefault="00426518" w:rsidP="00CA3B1F">
            <w:pPr>
              <w:spacing w:after="0"/>
              <w:textAlignment w:val="baseline"/>
              <w:rPr>
                <w:rFonts w:ascii="Times New Roman" w:hAnsi="Times New Roman"/>
              </w:rPr>
            </w:pPr>
            <w:r w:rsidRPr="00426518">
              <w:rPr>
                <w:rFonts w:cs="Calibri"/>
              </w:rPr>
              <w:t>Phonons and heat capacity </w:t>
            </w:r>
          </w:p>
        </w:tc>
        <w:tc>
          <w:tcPr>
            <w:tcW w:w="5308" w:type="dxa"/>
            <w:tcBorders>
              <w:top w:val="single" w:sz="6" w:space="0" w:color="auto"/>
              <w:left w:val="single" w:sz="6" w:space="0" w:color="auto"/>
              <w:bottom w:val="single" w:sz="6" w:space="0" w:color="auto"/>
              <w:right w:val="single" w:sz="6" w:space="0" w:color="auto"/>
            </w:tcBorders>
            <w:shd w:val="clear" w:color="auto" w:fill="auto"/>
            <w:hideMark/>
          </w:tcPr>
          <w:p w14:paraId="394DA413" w14:textId="77777777" w:rsidR="00426518" w:rsidRDefault="00426518" w:rsidP="00CA3B1F">
            <w:pPr>
              <w:spacing w:after="0"/>
              <w:textAlignment w:val="baseline"/>
              <w:rPr>
                <w:rFonts w:cs="Calibri"/>
                <w:sz w:val="22"/>
                <w:szCs w:val="22"/>
              </w:rPr>
            </w:pPr>
            <w:r w:rsidRPr="00426518">
              <w:rPr>
                <w:rFonts w:cs="Calibri"/>
                <w:sz w:val="22"/>
                <w:szCs w:val="22"/>
              </w:rPr>
              <w:t> </w:t>
            </w:r>
          </w:p>
          <w:p w14:paraId="7E2EFDE7" w14:textId="77777777" w:rsidR="00426518" w:rsidRPr="00426518" w:rsidRDefault="00426518" w:rsidP="00CA3B1F">
            <w:pPr>
              <w:spacing w:after="0"/>
              <w:textAlignment w:val="baseline"/>
              <w:rPr>
                <w:rFonts w:ascii="Times New Roman" w:hAnsi="Times New Roman"/>
              </w:rPr>
            </w:pPr>
          </w:p>
        </w:tc>
      </w:tr>
      <w:tr w:rsidR="00426518" w:rsidRPr="00426518" w14:paraId="15933A4E" w14:textId="77777777" w:rsidTr="00426518">
        <w:trPr>
          <w:trHeight w:val="300"/>
        </w:trPr>
        <w:tc>
          <w:tcPr>
            <w:tcW w:w="4890" w:type="dxa"/>
            <w:tcBorders>
              <w:top w:val="single" w:sz="6" w:space="0" w:color="auto"/>
              <w:left w:val="single" w:sz="6" w:space="0" w:color="auto"/>
              <w:bottom w:val="single" w:sz="6" w:space="0" w:color="auto"/>
              <w:right w:val="single" w:sz="6" w:space="0" w:color="auto"/>
            </w:tcBorders>
            <w:shd w:val="clear" w:color="auto" w:fill="auto"/>
            <w:hideMark/>
          </w:tcPr>
          <w:p w14:paraId="12CA6A16" w14:textId="77777777" w:rsidR="00426518" w:rsidRPr="00426518" w:rsidRDefault="00426518" w:rsidP="00CA3B1F">
            <w:pPr>
              <w:spacing w:after="0"/>
              <w:textAlignment w:val="baseline"/>
              <w:rPr>
                <w:rFonts w:ascii="Times New Roman" w:hAnsi="Times New Roman"/>
              </w:rPr>
            </w:pPr>
            <w:r w:rsidRPr="00426518">
              <w:rPr>
                <w:rFonts w:cs="Calibri"/>
              </w:rPr>
              <w:t>Crystal structure and Bragg scattering </w:t>
            </w:r>
          </w:p>
        </w:tc>
        <w:tc>
          <w:tcPr>
            <w:tcW w:w="5308" w:type="dxa"/>
            <w:tcBorders>
              <w:top w:val="single" w:sz="6" w:space="0" w:color="auto"/>
              <w:left w:val="single" w:sz="6" w:space="0" w:color="auto"/>
              <w:bottom w:val="single" w:sz="6" w:space="0" w:color="auto"/>
              <w:right w:val="single" w:sz="6" w:space="0" w:color="auto"/>
            </w:tcBorders>
            <w:shd w:val="clear" w:color="auto" w:fill="auto"/>
            <w:hideMark/>
          </w:tcPr>
          <w:p w14:paraId="6EEB68DC" w14:textId="77777777" w:rsidR="00426518" w:rsidRDefault="00426518" w:rsidP="00CA3B1F">
            <w:pPr>
              <w:spacing w:after="0"/>
              <w:textAlignment w:val="baseline"/>
              <w:rPr>
                <w:rFonts w:cs="Calibri"/>
                <w:sz w:val="22"/>
                <w:szCs w:val="22"/>
              </w:rPr>
            </w:pPr>
            <w:r w:rsidRPr="00426518">
              <w:rPr>
                <w:rFonts w:cs="Calibri"/>
                <w:sz w:val="22"/>
                <w:szCs w:val="22"/>
              </w:rPr>
              <w:t> </w:t>
            </w:r>
          </w:p>
          <w:p w14:paraId="7A54782C" w14:textId="77777777" w:rsidR="00426518" w:rsidRPr="00426518" w:rsidRDefault="00426518" w:rsidP="00CA3B1F">
            <w:pPr>
              <w:spacing w:after="0"/>
              <w:textAlignment w:val="baseline"/>
              <w:rPr>
                <w:rFonts w:ascii="Times New Roman" w:hAnsi="Times New Roman"/>
              </w:rPr>
            </w:pPr>
          </w:p>
        </w:tc>
      </w:tr>
      <w:tr w:rsidR="00426518" w:rsidRPr="00426518" w14:paraId="510DCBB1" w14:textId="77777777" w:rsidTr="00426518">
        <w:trPr>
          <w:trHeight w:val="300"/>
        </w:trPr>
        <w:tc>
          <w:tcPr>
            <w:tcW w:w="4890" w:type="dxa"/>
            <w:tcBorders>
              <w:top w:val="single" w:sz="6" w:space="0" w:color="auto"/>
              <w:left w:val="single" w:sz="6" w:space="0" w:color="auto"/>
              <w:bottom w:val="single" w:sz="6" w:space="0" w:color="auto"/>
              <w:right w:val="single" w:sz="6" w:space="0" w:color="auto"/>
            </w:tcBorders>
            <w:shd w:val="clear" w:color="auto" w:fill="auto"/>
            <w:hideMark/>
          </w:tcPr>
          <w:p w14:paraId="4C3081CD" w14:textId="77777777" w:rsidR="00426518" w:rsidRPr="00426518" w:rsidRDefault="00426518" w:rsidP="00CA3B1F">
            <w:pPr>
              <w:spacing w:after="0"/>
              <w:textAlignment w:val="baseline"/>
              <w:rPr>
                <w:rFonts w:ascii="Times New Roman" w:hAnsi="Times New Roman"/>
              </w:rPr>
            </w:pPr>
            <w:r w:rsidRPr="00426518">
              <w:rPr>
                <w:rFonts w:cs="Calibri"/>
              </w:rPr>
              <w:t>Electron theory of solids to the level of simple band structure </w:t>
            </w:r>
          </w:p>
        </w:tc>
        <w:tc>
          <w:tcPr>
            <w:tcW w:w="5308" w:type="dxa"/>
            <w:tcBorders>
              <w:top w:val="single" w:sz="6" w:space="0" w:color="auto"/>
              <w:left w:val="single" w:sz="6" w:space="0" w:color="auto"/>
              <w:bottom w:val="single" w:sz="6" w:space="0" w:color="auto"/>
              <w:right w:val="single" w:sz="6" w:space="0" w:color="auto"/>
            </w:tcBorders>
            <w:shd w:val="clear" w:color="auto" w:fill="auto"/>
            <w:hideMark/>
          </w:tcPr>
          <w:p w14:paraId="7BF0698A" w14:textId="77777777" w:rsidR="00426518" w:rsidRPr="00426518" w:rsidRDefault="00426518" w:rsidP="00CA3B1F">
            <w:pPr>
              <w:spacing w:after="0"/>
              <w:textAlignment w:val="baseline"/>
              <w:rPr>
                <w:rFonts w:ascii="Times New Roman" w:hAnsi="Times New Roman"/>
              </w:rPr>
            </w:pPr>
            <w:r w:rsidRPr="00426518">
              <w:rPr>
                <w:rFonts w:cs="Calibri"/>
                <w:sz w:val="22"/>
                <w:szCs w:val="22"/>
              </w:rPr>
              <w:t> </w:t>
            </w:r>
          </w:p>
        </w:tc>
      </w:tr>
      <w:tr w:rsidR="00426518" w:rsidRPr="00426518" w14:paraId="0E4E017E" w14:textId="77777777" w:rsidTr="00426518">
        <w:trPr>
          <w:trHeight w:val="300"/>
        </w:trPr>
        <w:tc>
          <w:tcPr>
            <w:tcW w:w="4890" w:type="dxa"/>
            <w:tcBorders>
              <w:top w:val="single" w:sz="6" w:space="0" w:color="auto"/>
              <w:left w:val="single" w:sz="6" w:space="0" w:color="auto"/>
              <w:bottom w:val="single" w:sz="6" w:space="0" w:color="auto"/>
              <w:right w:val="single" w:sz="6" w:space="0" w:color="auto"/>
            </w:tcBorders>
            <w:shd w:val="clear" w:color="auto" w:fill="auto"/>
            <w:hideMark/>
          </w:tcPr>
          <w:p w14:paraId="194C292F" w14:textId="77777777" w:rsidR="00426518" w:rsidRPr="00426518" w:rsidRDefault="00426518" w:rsidP="00CA3B1F">
            <w:pPr>
              <w:spacing w:after="0"/>
              <w:textAlignment w:val="baseline"/>
              <w:rPr>
                <w:rFonts w:ascii="Times New Roman" w:hAnsi="Times New Roman"/>
              </w:rPr>
            </w:pPr>
            <w:r w:rsidRPr="00426518">
              <w:rPr>
                <w:rFonts w:cs="Calibri"/>
              </w:rPr>
              <w:t>Semiconductors and doping </w:t>
            </w:r>
          </w:p>
        </w:tc>
        <w:tc>
          <w:tcPr>
            <w:tcW w:w="5308" w:type="dxa"/>
            <w:tcBorders>
              <w:top w:val="single" w:sz="6" w:space="0" w:color="auto"/>
              <w:left w:val="single" w:sz="6" w:space="0" w:color="auto"/>
              <w:bottom w:val="single" w:sz="6" w:space="0" w:color="auto"/>
              <w:right w:val="single" w:sz="6" w:space="0" w:color="auto"/>
            </w:tcBorders>
            <w:shd w:val="clear" w:color="auto" w:fill="auto"/>
            <w:hideMark/>
          </w:tcPr>
          <w:p w14:paraId="44D8C3E9" w14:textId="77777777" w:rsidR="00426518" w:rsidRDefault="00426518" w:rsidP="00CA3B1F">
            <w:pPr>
              <w:spacing w:after="0"/>
              <w:textAlignment w:val="baseline"/>
              <w:rPr>
                <w:rFonts w:cs="Calibri"/>
                <w:sz w:val="22"/>
                <w:szCs w:val="22"/>
              </w:rPr>
            </w:pPr>
            <w:r w:rsidRPr="00426518">
              <w:rPr>
                <w:rFonts w:cs="Calibri"/>
                <w:sz w:val="22"/>
                <w:szCs w:val="22"/>
              </w:rPr>
              <w:t> </w:t>
            </w:r>
          </w:p>
          <w:p w14:paraId="19D4A86C" w14:textId="77777777" w:rsidR="00426518" w:rsidRPr="00426518" w:rsidRDefault="00426518" w:rsidP="00CA3B1F">
            <w:pPr>
              <w:spacing w:after="0"/>
              <w:textAlignment w:val="baseline"/>
              <w:rPr>
                <w:rFonts w:ascii="Times New Roman" w:hAnsi="Times New Roman"/>
              </w:rPr>
            </w:pPr>
          </w:p>
        </w:tc>
      </w:tr>
      <w:tr w:rsidR="00426518" w:rsidRPr="00426518" w14:paraId="63B23ECB" w14:textId="77777777" w:rsidTr="00426518">
        <w:trPr>
          <w:trHeight w:val="300"/>
        </w:trPr>
        <w:tc>
          <w:tcPr>
            <w:tcW w:w="4890" w:type="dxa"/>
            <w:tcBorders>
              <w:top w:val="single" w:sz="6" w:space="0" w:color="auto"/>
              <w:left w:val="single" w:sz="6" w:space="0" w:color="auto"/>
              <w:bottom w:val="single" w:sz="6" w:space="0" w:color="auto"/>
              <w:right w:val="single" w:sz="6" w:space="0" w:color="auto"/>
            </w:tcBorders>
            <w:shd w:val="clear" w:color="auto" w:fill="auto"/>
            <w:hideMark/>
          </w:tcPr>
          <w:p w14:paraId="619BF279" w14:textId="77777777" w:rsidR="00426518" w:rsidRPr="00426518" w:rsidRDefault="00426518" w:rsidP="00CA3B1F">
            <w:pPr>
              <w:spacing w:after="0"/>
              <w:textAlignment w:val="baseline"/>
              <w:rPr>
                <w:rFonts w:ascii="Times New Roman" w:hAnsi="Times New Roman"/>
              </w:rPr>
            </w:pPr>
            <w:r w:rsidRPr="00426518">
              <w:rPr>
                <w:rFonts w:cs="Calibri"/>
              </w:rPr>
              <w:t>Magnetic properties of matter </w:t>
            </w:r>
          </w:p>
        </w:tc>
        <w:tc>
          <w:tcPr>
            <w:tcW w:w="5308" w:type="dxa"/>
            <w:tcBorders>
              <w:top w:val="single" w:sz="6" w:space="0" w:color="auto"/>
              <w:left w:val="single" w:sz="6" w:space="0" w:color="auto"/>
              <w:bottom w:val="single" w:sz="6" w:space="0" w:color="auto"/>
              <w:right w:val="single" w:sz="6" w:space="0" w:color="auto"/>
            </w:tcBorders>
            <w:shd w:val="clear" w:color="auto" w:fill="auto"/>
            <w:hideMark/>
          </w:tcPr>
          <w:p w14:paraId="26C509B1" w14:textId="77777777" w:rsidR="00426518" w:rsidRDefault="00426518" w:rsidP="00CA3B1F">
            <w:pPr>
              <w:spacing w:after="0"/>
              <w:textAlignment w:val="baseline"/>
              <w:rPr>
                <w:rFonts w:cs="Calibri"/>
                <w:sz w:val="22"/>
                <w:szCs w:val="22"/>
              </w:rPr>
            </w:pPr>
            <w:r w:rsidRPr="00426518">
              <w:rPr>
                <w:rFonts w:cs="Calibri"/>
                <w:sz w:val="22"/>
                <w:szCs w:val="22"/>
              </w:rPr>
              <w:t> </w:t>
            </w:r>
          </w:p>
          <w:p w14:paraId="36B1F289" w14:textId="77777777" w:rsidR="00426518" w:rsidRPr="00426518" w:rsidRDefault="00426518" w:rsidP="00CA3B1F">
            <w:pPr>
              <w:spacing w:after="0"/>
              <w:textAlignment w:val="baseline"/>
              <w:rPr>
                <w:rFonts w:ascii="Times New Roman" w:hAnsi="Times New Roman"/>
              </w:rPr>
            </w:pPr>
          </w:p>
        </w:tc>
      </w:tr>
    </w:tbl>
    <w:p w14:paraId="481FE775" w14:textId="77777777" w:rsidR="00426518" w:rsidRPr="00426518" w:rsidRDefault="00426518" w:rsidP="00426518">
      <w:pPr>
        <w:spacing w:after="0" w:line="240" w:lineRule="auto"/>
        <w:textAlignment w:val="baseline"/>
        <w:rPr>
          <w:rFonts w:ascii="Segoe UI" w:hAnsi="Segoe UI" w:cs="Segoe UI"/>
          <w:sz w:val="18"/>
          <w:szCs w:val="18"/>
        </w:rPr>
      </w:pPr>
      <w:r w:rsidRPr="00426518">
        <w:rPr>
          <w:rFonts w:cs="Calibri"/>
          <w:sz w:val="22"/>
          <w:szCs w:val="22"/>
        </w:rPr>
        <w:t> </w:t>
      </w:r>
    </w:p>
    <w:p w14:paraId="0AFF5B0F" w14:textId="77777777" w:rsidR="00426518" w:rsidRDefault="00426518" w:rsidP="00426518">
      <w:pPr>
        <w:spacing w:after="0" w:line="240" w:lineRule="auto"/>
        <w:textAlignment w:val="baseline"/>
        <w:rPr>
          <w:rFonts w:cs="Calibri"/>
          <w:sz w:val="28"/>
          <w:szCs w:val="28"/>
        </w:rPr>
      </w:pPr>
      <w:r w:rsidRPr="00426518">
        <w:rPr>
          <w:rFonts w:cs="Calibri"/>
          <w:b/>
          <w:bCs/>
          <w:sz w:val="28"/>
          <w:szCs w:val="28"/>
        </w:rPr>
        <w:t>Oscillation and Waves</w:t>
      </w:r>
      <w:r w:rsidRPr="00426518">
        <w:rPr>
          <w:rFonts w:cs="Calibri"/>
          <w:sz w:val="28"/>
          <w:szCs w:val="28"/>
        </w:rPr>
        <w:t> </w:t>
      </w:r>
    </w:p>
    <w:p w14:paraId="6FF647E0" w14:textId="77777777" w:rsidR="00426518" w:rsidRPr="00426518" w:rsidRDefault="00426518" w:rsidP="00426518">
      <w:pPr>
        <w:spacing w:after="0" w:line="240" w:lineRule="auto"/>
        <w:textAlignment w:val="baseline"/>
        <w:rPr>
          <w:rFonts w:ascii="Segoe UI" w:hAnsi="Segoe UI" w:cs="Segoe UI"/>
          <w:sz w:val="18"/>
          <w:szCs w:val="18"/>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90"/>
        <w:gridCol w:w="5308"/>
      </w:tblGrid>
      <w:tr w:rsidR="00426518" w:rsidRPr="00426518" w14:paraId="3CABD36D" w14:textId="77777777" w:rsidTr="00426518">
        <w:trPr>
          <w:trHeight w:val="300"/>
        </w:trPr>
        <w:tc>
          <w:tcPr>
            <w:tcW w:w="4890" w:type="dxa"/>
            <w:tcBorders>
              <w:top w:val="single" w:sz="6" w:space="0" w:color="auto"/>
              <w:left w:val="single" w:sz="6" w:space="0" w:color="auto"/>
              <w:bottom w:val="single" w:sz="6" w:space="0" w:color="auto"/>
              <w:right w:val="single" w:sz="6" w:space="0" w:color="auto"/>
            </w:tcBorders>
            <w:shd w:val="clear" w:color="auto" w:fill="auto"/>
            <w:hideMark/>
          </w:tcPr>
          <w:p w14:paraId="015502FA" w14:textId="77777777" w:rsidR="00426518" w:rsidRPr="00426518" w:rsidRDefault="00426518" w:rsidP="00CA3B1F">
            <w:pPr>
              <w:spacing w:after="0"/>
              <w:textAlignment w:val="baseline"/>
              <w:rPr>
                <w:rFonts w:ascii="Times New Roman" w:hAnsi="Times New Roman"/>
              </w:rPr>
            </w:pPr>
            <w:r w:rsidRPr="00426518">
              <w:rPr>
                <w:rFonts w:cs="Calibri"/>
              </w:rPr>
              <w:t>Free, damped, forced and coupled oscillations to include resonance and normal modes </w:t>
            </w:r>
          </w:p>
        </w:tc>
        <w:tc>
          <w:tcPr>
            <w:tcW w:w="5308" w:type="dxa"/>
            <w:tcBorders>
              <w:top w:val="single" w:sz="6" w:space="0" w:color="auto"/>
              <w:left w:val="single" w:sz="6" w:space="0" w:color="auto"/>
              <w:bottom w:val="single" w:sz="6" w:space="0" w:color="auto"/>
              <w:right w:val="single" w:sz="6" w:space="0" w:color="auto"/>
            </w:tcBorders>
            <w:shd w:val="clear" w:color="auto" w:fill="auto"/>
            <w:hideMark/>
          </w:tcPr>
          <w:p w14:paraId="355FF0F6" w14:textId="77777777" w:rsidR="00426518" w:rsidRPr="00426518" w:rsidRDefault="00426518" w:rsidP="00CA3B1F">
            <w:pPr>
              <w:spacing w:after="0"/>
              <w:textAlignment w:val="baseline"/>
              <w:rPr>
                <w:rFonts w:ascii="Times New Roman" w:hAnsi="Times New Roman"/>
              </w:rPr>
            </w:pPr>
            <w:r w:rsidRPr="00426518">
              <w:rPr>
                <w:rFonts w:cs="Calibri"/>
                <w:sz w:val="22"/>
                <w:szCs w:val="22"/>
              </w:rPr>
              <w:t> </w:t>
            </w:r>
          </w:p>
        </w:tc>
      </w:tr>
      <w:tr w:rsidR="00426518" w:rsidRPr="00426518" w14:paraId="175D8064" w14:textId="77777777" w:rsidTr="00426518">
        <w:trPr>
          <w:trHeight w:val="300"/>
        </w:trPr>
        <w:tc>
          <w:tcPr>
            <w:tcW w:w="4890" w:type="dxa"/>
            <w:tcBorders>
              <w:top w:val="single" w:sz="6" w:space="0" w:color="auto"/>
              <w:left w:val="single" w:sz="6" w:space="0" w:color="auto"/>
              <w:bottom w:val="single" w:sz="6" w:space="0" w:color="auto"/>
              <w:right w:val="single" w:sz="6" w:space="0" w:color="auto"/>
            </w:tcBorders>
            <w:shd w:val="clear" w:color="auto" w:fill="auto"/>
            <w:hideMark/>
          </w:tcPr>
          <w:p w14:paraId="26DADB92" w14:textId="77777777" w:rsidR="00426518" w:rsidRPr="00426518" w:rsidRDefault="00426518" w:rsidP="00CA3B1F">
            <w:pPr>
              <w:spacing w:after="0"/>
              <w:textAlignment w:val="baseline"/>
              <w:rPr>
                <w:rFonts w:ascii="Times New Roman" w:hAnsi="Times New Roman"/>
              </w:rPr>
            </w:pPr>
            <w:r w:rsidRPr="00426518">
              <w:rPr>
                <w:rFonts w:cs="Calibri"/>
              </w:rPr>
              <w:t>Waves in linear media to the level of group velocity </w:t>
            </w:r>
          </w:p>
        </w:tc>
        <w:tc>
          <w:tcPr>
            <w:tcW w:w="5308" w:type="dxa"/>
            <w:tcBorders>
              <w:top w:val="single" w:sz="6" w:space="0" w:color="auto"/>
              <w:left w:val="single" w:sz="6" w:space="0" w:color="auto"/>
              <w:bottom w:val="single" w:sz="6" w:space="0" w:color="auto"/>
              <w:right w:val="single" w:sz="6" w:space="0" w:color="auto"/>
            </w:tcBorders>
            <w:shd w:val="clear" w:color="auto" w:fill="auto"/>
            <w:hideMark/>
          </w:tcPr>
          <w:p w14:paraId="35263F77" w14:textId="77777777" w:rsidR="00426518" w:rsidRPr="00426518" w:rsidRDefault="00426518" w:rsidP="00CA3B1F">
            <w:pPr>
              <w:spacing w:after="0"/>
              <w:textAlignment w:val="baseline"/>
              <w:rPr>
                <w:rFonts w:ascii="Times New Roman" w:hAnsi="Times New Roman"/>
              </w:rPr>
            </w:pPr>
            <w:r w:rsidRPr="00426518">
              <w:rPr>
                <w:rFonts w:cs="Calibri"/>
                <w:sz w:val="22"/>
                <w:szCs w:val="22"/>
              </w:rPr>
              <w:t> </w:t>
            </w:r>
          </w:p>
        </w:tc>
      </w:tr>
      <w:tr w:rsidR="00426518" w:rsidRPr="00426518" w14:paraId="179B362D" w14:textId="77777777" w:rsidTr="00426518">
        <w:trPr>
          <w:trHeight w:val="300"/>
        </w:trPr>
        <w:tc>
          <w:tcPr>
            <w:tcW w:w="4890" w:type="dxa"/>
            <w:tcBorders>
              <w:top w:val="single" w:sz="6" w:space="0" w:color="auto"/>
              <w:left w:val="single" w:sz="6" w:space="0" w:color="auto"/>
              <w:bottom w:val="single" w:sz="6" w:space="0" w:color="auto"/>
              <w:right w:val="single" w:sz="6" w:space="0" w:color="auto"/>
            </w:tcBorders>
            <w:shd w:val="clear" w:color="auto" w:fill="auto"/>
            <w:hideMark/>
          </w:tcPr>
          <w:p w14:paraId="79132CBB" w14:textId="77777777" w:rsidR="00426518" w:rsidRPr="00426518" w:rsidRDefault="00426518" w:rsidP="00CA3B1F">
            <w:pPr>
              <w:spacing w:after="0"/>
              <w:textAlignment w:val="baseline"/>
              <w:rPr>
                <w:rFonts w:ascii="Times New Roman" w:hAnsi="Times New Roman"/>
              </w:rPr>
            </w:pPr>
            <w:r w:rsidRPr="00426518">
              <w:rPr>
                <w:rFonts w:cs="Calibri"/>
              </w:rPr>
              <w:t>Waves on strings, sound waves and electromagnetic waves </w:t>
            </w:r>
          </w:p>
        </w:tc>
        <w:tc>
          <w:tcPr>
            <w:tcW w:w="5308" w:type="dxa"/>
            <w:tcBorders>
              <w:top w:val="single" w:sz="6" w:space="0" w:color="auto"/>
              <w:left w:val="single" w:sz="6" w:space="0" w:color="auto"/>
              <w:bottom w:val="single" w:sz="6" w:space="0" w:color="auto"/>
              <w:right w:val="single" w:sz="6" w:space="0" w:color="auto"/>
            </w:tcBorders>
            <w:shd w:val="clear" w:color="auto" w:fill="auto"/>
            <w:hideMark/>
          </w:tcPr>
          <w:p w14:paraId="6FA7E8CF" w14:textId="77777777" w:rsidR="00426518" w:rsidRPr="00426518" w:rsidRDefault="00426518" w:rsidP="00CA3B1F">
            <w:pPr>
              <w:spacing w:after="0"/>
              <w:textAlignment w:val="baseline"/>
              <w:rPr>
                <w:rFonts w:ascii="Times New Roman" w:hAnsi="Times New Roman"/>
              </w:rPr>
            </w:pPr>
            <w:r w:rsidRPr="00426518">
              <w:rPr>
                <w:rFonts w:cs="Calibri"/>
                <w:sz w:val="22"/>
                <w:szCs w:val="22"/>
              </w:rPr>
              <w:t> </w:t>
            </w:r>
          </w:p>
        </w:tc>
      </w:tr>
      <w:tr w:rsidR="00426518" w:rsidRPr="00426518" w14:paraId="307081A5" w14:textId="77777777" w:rsidTr="00426518">
        <w:trPr>
          <w:trHeight w:val="300"/>
        </w:trPr>
        <w:tc>
          <w:tcPr>
            <w:tcW w:w="4890" w:type="dxa"/>
            <w:tcBorders>
              <w:top w:val="single" w:sz="6" w:space="0" w:color="auto"/>
              <w:left w:val="single" w:sz="6" w:space="0" w:color="auto"/>
              <w:bottom w:val="single" w:sz="6" w:space="0" w:color="auto"/>
              <w:right w:val="single" w:sz="6" w:space="0" w:color="auto"/>
            </w:tcBorders>
            <w:shd w:val="clear" w:color="auto" w:fill="auto"/>
            <w:hideMark/>
          </w:tcPr>
          <w:p w14:paraId="387A2242" w14:textId="77777777" w:rsidR="00426518" w:rsidRPr="00426518" w:rsidRDefault="00426518" w:rsidP="00CA3B1F">
            <w:pPr>
              <w:spacing w:after="0"/>
              <w:textAlignment w:val="baseline"/>
              <w:rPr>
                <w:rFonts w:ascii="Times New Roman" w:hAnsi="Times New Roman"/>
              </w:rPr>
            </w:pPr>
            <w:r w:rsidRPr="00426518">
              <w:rPr>
                <w:rFonts w:cs="Calibri"/>
              </w:rPr>
              <w:t>Doppler Effect </w:t>
            </w:r>
          </w:p>
        </w:tc>
        <w:tc>
          <w:tcPr>
            <w:tcW w:w="5308" w:type="dxa"/>
            <w:tcBorders>
              <w:top w:val="single" w:sz="6" w:space="0" w:color="auto"/>
              <w:left w:val="single" w:sz="6" w:space="0" w:color="auto"/>
              <w:bottom w:val="single" w:sz="6" w:space="0" w:color="auto"/>
              <w:right w:val="single" w:sz="6" w:space="0" w:color="auto"/>
            </w:tcBorders>
            <w:shd w:val="clear" w:color="auto" w:fill="auto"/>
            <w:hideMark/>
          </w:tcPr>
          <w:p w14:paraId="7BBED186" w14:textId="77777777" w:rsidR="00426518" w:rsidRDefault="00426518" w:rsidP="00CA3B1F">
            <w:pPr>
              <w:spacing w:after="0"/>
              <w:textAlignment w:val="baseline"/>
              <w:rPr>
                <w:rFonts w:cs="Calibri"/>
                <w:sz w:val="22"/>
                <w:szCs w:val="22"/>
              </w:rPr>
            </w:pPr>
            <w:r w:rsidRPr="00426518">
              <w:rPr>
                <w:rFonts w:cs="Calibri"/>
                <w:sz w:val="22"/>
                <w:szCs w:val="22"/>
              </w:rPr>
              <w:t> </w:t>
            </w:r>
          </w:p>
          <w:p w14:paraId="40810383" w14:textId="77777777" w:rsidR="00426518" w:rsidRPr="00426518" w:rsidRDefault="00426518" w:rsidP="00CA3B1F">
            <w:pPr>
              <w:spacing w:after="0"/>
              <w:textAlignment w:val="baseline"/>
              <w:rPr>
                <w:rFonts w:ascii="Times New Roman" w:hAnsi="Times New Roman"/>
              </w:rPr>
            </w:pPr>
          </w:p>
        </w:tc>
      </w:tr>
    </w:tbl>
    <w:p w14:paraId="672A749A" w14:textId="77777777" w:rsidR="00426518" w:rsidRPr="00426518" w:rsidRDefault="00426518" w:rsidP="00426518">
      <w:pPr>
        <w:spacing w:after="0" w:line="240" w:lineRule="auto"/>
        <w:textAlignment w:val="baseline"/>
        <w:rPr>
          <w:rFonts w:ascii="Segoe UI" w:hAnsi="Segoe UI" w:cs="Segoe UI"/>
          <w:sz w:val="18"/>
          <w:szCs w:val="18"/>
        </w:rPr>
      </w:pPr>
      <w:r w:rsidRPr="00426518">
        <w:rPr>
          <w:rFonts w:cs="Calibri"/>
          <w:sz w:val="22"/>
          <w:szCs w:val="22"/>
        </w:rPr>
        <w:t> </w:t>
      </w:r>
    </w:p>
    <w:p w14:paraId="62C813BB" w14:textId="77777777" w:rsidR="00426518" w:rsidRPr="00426518" w:rsidRDefault="00426518" w:rsidP="00426518">
      <w:pPr>
        <w:spacing w:after="0" w:line="240" w:lineRule="auto"/>
        <w:textAlignment w:val="baseline"/>
        <w:rPr>
          <w:rFonts w:ascii="Segoe UI" w:hAnsi="Segoe UI" w:cs="Segoe UI"/>
          <w:sz w:val="18"/>
          <w:szCs w:val="18"/>
        </w:rPr>
      </w:pPr>
      <w:r w:rsidRPr="00426518">
        <w:rPr>
          <w:rFonts w:cs="Calibri"/>
          <w:b/>
          <w:bCs/>
          <w:sz w:val="28"/>
          <w:szCs w:val="28"/>
        </w:rPr>
        <w:t>Electromagnetism</w:t>
      </w:r>
      <w:r w:rsidRPr="00426518">
        <w:rPr>
          <w:rFonts w:cs="Calibri"/>
          <w:sz w:val="28"/>
          <w:szCs w:val="28"/>
        </w:rPr>
        <w:t> </w:t>
      </w:r>
    </w:p>
    <w:p w14:paraId="30A9DA55" w14:textId="77777777" w:rsidR="00426518" w:rsidRPr="00426518" w:rsidRDefault="00426518" w:rsidP="00426518">
      <w:pPr>
        <w:spacing w:after="0" w:line="240" w:lineRule="auto"/>
        <w:textAlignment w:val="baseline"/>
        <w:rPr>
          <w:rFonts w:ascii="Segoe UI" w:hAnsi="Segoe UI" w:cs="Segoe UI"/>
          <w:sz w:val="18"/>
          <w:szCs w:val="18"/>
        </w:rPr>
      </w:pPr>
      <w:r w:rsidRPr="00426518">
        <w:rPr>
          <w:rFonts w:cs="Calibri"/>
          <w:sz w:val="12"/>
          <w:szCs w:val="12"/>
        </w:rPr>
        <w:t> </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90"/>
        <w:gridCol w:w="5308"/>
      </w:tblGrid>
      <w:tr w:rsidR="00426518" w:rsidRPr="00426518" w14:paraId="66C8928A" w14:textId="77777777" w:rsidTr="00426518">
        <w:trPr>
          <w:trHeight w:val="300"/>
        </w:trPr>
        <w:tc>
          <w:tcPr>
            <w:tcW w:w="4890" w:type="dxa"/>
            <w:tcBorders>
              <w:top w:val="single" w:sz="6" w:space="0" w:color="auto"/>
              <w:left w:val="single" w:sz="6" w:space="0" w:color="auto"/>
              <w:bottom w:val="single" w:sz="6" w:space="0" w:color="auto"/>
              <w:right w:val="single" w:sz="6" w:space="0" w:color="auto"/>
            </w:tcBorders>
            <w:shd w:val="clear" w:color="auto" w:fill="auto"/>
            <w:hideMark/>
          </w:tcPr>
          <w:p w14:paraId="7F29A9D8" w14:textId="77777777" w:rsidR="00426518" w:rsidRPr="00426518" w:rsidRDefault="00426518" w:rsidP="00CA3B1F">
            <w:pPr>
              <w:spacing w:after="0"/>
              <w:textAlignment w:val="baseline"/>
              <w:rPr>
                <w:rFonts w:ascii="Times New Roman" w:hAnsi="Times New Roman"/>
              </w:rPr>
            </w:pPr>
            <w:r w:rsidRPr="00426518">
              <w:rPr>
                <w:rFonts w:cs="Calibri"/>
              </w:rPr>
              <w:t>Electrostatics and magnetostatics </w:t>
            </w:r>
          </w:p>
        </w:tc>
        <w:tc>
          <w:tcPr>
            <w:tcW w:w="5308" w:type="dxa"/>
            <w:tcBorders>
              <w:top w:val="single" w:sz="6" w:space="0" w:color="auto"/>
              <w:left w:val="single" w:sz="6" w:space="0" w:color="auto"/>
              <w:bottom w:val="single" w:sz="6" w:space="0" w:color="auto"/>
              <w:right w:val="single" w:sz="6" w:space="0" w:color="auto"/>
            </w:tcBorders>
            <w:shd w:val="clear" w:color="auto" w:fill="auto"/>
            <w:hideMark/>
          </w:tcPr>
          <w:p w14:paraId="23C5C3AD" w14:textId="77777777" w:rsidR="00426518" w:rsidRDefault="00426518" w:rsidP="00CA3B1F">
            <w:pPr>
              <w:spacing w:after="0"/>
              <w:textAlignment w:val="baseline"/>
              <w:rPr>
                <w:rFonts w:cs="Calibri"/>
                <w:sz w:val="12"/>
                <w:szCs w:val="12"/>
              </w:rPr>
            </w:pPr>
            <w:r w:rsidRPr="00426518">
              <w:rPr>
                <w:rFonts w:cs="Calibri"/>
                <w:sz w:val="12"/>
                <w:szCs w:val="12"/>
              </w:rPr>
              <w:t> </w:t>
            </w:r>
          </w:p>
          <w:p w14:paraId="7C65C1CB" w14:textId="77777777" w:rsidR="00426518" w:rsidRPr="00426518" w:rsidRDefault="00426518" w:rsidP="00CA3B1F">
            <w:pPr>
              <w:spacing w:after="0"/>
              <w:textAlignment w:val="baseline"/>
              <w:rPr>
                <w:rFonts w:ascii="Times New Roman" w:hAnsi="Times New Roman"/>
              </w:rPr>
            </w:pPr>
          </w:p>
        </w:tc>
      </w:tr>
      <w:tr w:rsidR="00426518" w:rsidRPr="00426518" w14:paraId="5BCD4431" w14:textId="77777777" w:rsidTr="00426518">
        <w:trPr>
          <w:trHeight w:val="300"/>
        </w:trPr>
        <w:tc>
          <w:tcPr>
            <w:tcW w:w="4890" w:type="dxa"/>
            <w:tcBorders>
              <w:top w:val="single" w:sz="6" w:space="0" w:color="auto"/>
              <w:left w:val="single" w:sz="6" w:space="0" w:color="auto"/>
              <w:bottom w:val="single" w:sz="6" w:space="0" w:color="auto"/>
              <w:right w:val="single" w:sz="6" w:space="0" w:color="auto"/>
            </w:tcBorders>
            <w:shd w:val="clear" w:color="auto" w:fill="auto"/>
            <w:hideMark/>
          </w:tcPr>
          <w:p w14:paraId="37AA9379" w14:textId="77777777" w:rsidR="00426518" w:rsidRPr="00426518" w:rsidRDefault="00426518" w:rsidP="00CA3B1F">
            <w:pPr>
              <w:spacing w:after="0"/>
              <w:textAlignment w:val="baseline"/>
              <w:rPr>
                <w:rFonts w:ascii="Times New Roman" w:hAnsi="Times New Roman"/>
              </w:rPr>
            </w:pPr>
            <w:r w:rsidRPr="00426518">
              <w:rPr>
                <w:rFonts w:cs="Calibri"/>
              </w:rPr>
              <w:t>DC and AC circuit analysis to the level of complex impedance, transients and resonance </w:t>
            </w:r>
          </w:p>
        </w:tc>
        <w:tc>
          <w:tcPr>
            <w:tcW w:w="5308" w:type="dxa"/>
            <w:tcBorders>
              <w:top w:val="single" w:sz="6" w:space="0" w:color="auto"/>
              <w:left w:val="single" w:sz="6" w:space="0" w:color="auto"/>
              <w:bottom w:val="single" w:sz="6" w:space="0" w:color="auto"/>
              <w:right w:val="single" w:sz="6" w:space="0" w:color="auto"/>
            </w:tcBorders>
            <w:shd w:val="clear" w:color="auto" w:fill="auto"/>
            <w:hideMark/>
          </w:tcPr>
          <w:p w14:paraId="25E84C8B" w14:textId="77777777" w:rsidR="00426518" w:rsidRPr="00426518" w:rsidRDefault="00426518" w:rsidP="00CA3B1F">
            <w:pPr>
              <w:spacing w:after="0"/>
              <w:textAlignment w:val="baseline"/>
              <w:rPr>
                <w:rFonts w:ascii="Times New Roman" w:hAnsi="Times New Roman"/>
              </w:rPr>
            </w:pPr>
            <w:r w:rsidRPr="00426518">
              <w:rPr>
                <w:rFonts w:cs="Calibri"/>
                <w:sz w:val="12"/>
                <w:szCs w:val="12"/>
              </w:rPr>
              <w:t> </w:t>
            </w:r>
          </w:p>
        </w:tc>
      </w:tr>
      <w:tr w:rsidR="00426518" w:rsidRPr="00426518" w14:paraId="41B32EBA" w14:textId="77777777" w:rsidTr="00426518">
        <w:trPr>
          <w:trHeight w:val="300"/>
        </w:trPr>
        <w:tc>
          <w:tcPr>
            <w:tcW w:w="4890" w:type="dxa"/>
            <w:tcBorders>
              <w:top w:val="single" w:sz="6" w:space="0" w:color="auto"/>
              <w:left w:val="single" w:sz="6" w:space="0" w:color="auto"/>
              <w:bottom w:val="single" w:sz="6" w:space="0" w:color="auto"/>
              <w:right w:val="single" w:sz="6" w:space="0" w:color="auto"/>
            </w:tcBorders>
            <w:shd w:val="clear" w:color="auto" w:fill="auto"/>
            <w:hideMark/>
          </w:tcPr>
          <w:p w14:paraId="6CBDE184" w14:textId="77777777" w:rsidR="00426518" w:rsidRPr="00426518" w:rsidRDefault="00426518" w:rsidP="00CA3B1F">
            <w:pPr>
              <w:spacing w:after="0"/>
              <w:textAlignment w:val="baseline"/>
              <w:rPr>
                <w:rFonts w:ascii="Times New Roman" w:hAnsi="Times New Roman"/>
              </w:rPr>
            </w:pPr>
            <w:r w:rsidRPr="00426518">
              <w:rPr>
                <w:rFonts w:cs="Calibri"/>
              </w:rPr>
              <w:t>Gauss, Faraday, Ampere, Lenz and Lorentz laws to the level of their vector expression </w:t>
            </w:r>
          </w:p>
        </w:tc>
        <w:tc>
          <w:tcPr>
            <w:tcW w:w="5308" w:type="dxa"/>
            <w:tcBorders>
              <w:top w:val="single" w:sz="6" w:space="0" w:color="auto"/>
              <w:left w:val="single" w:sz="6" w:space="0" w:color="auto"/>
              <w:bottom w:val="single" w:sz="6" w:space="0" w:color="auto"/>
              <w:right w:val="single" w:sz="6" w:space="0" w:color="auto"/>
            </w:tcBorders>
            <w:shd w:val="clear" w:color="auto" w:fill="auto"/>
            <w:hideMark/>
          </w:tcPr>
          <w:p w14:paraId="4B817D5D" w14:textId="77777777" w:rsidR="00426518" w:rsidRPr="00426518" w:rsidRDefault="00426518" w:rsidP="00CA3B1F">
            <w:pPr>
              <w:spacing w:after="0"/>
              <w:textAlignment w:val="baseline"/>
              <w:rPr>
                <w:rFonts w:ascii="Times New Roman" w:hAnsi="Times New Roman"/>
              </w:rPr>
            </w:pPr>
            <w:r w:rsidRPr="00426518">
              <w:rPr>
                <w:rFonts w:cs="Calibri"/>
                <w:sz w:val="12"/>
                <w:szCs w:val="12"/>
              </w:rPr>
              <w:t> </w:t>
            </w:r>
          </w:p>
        </w:tc>
      </w:tr>
      <w:tr w:rsidR="00426518" w:rsidRPr="00426518" w14:paraId="2C99EE2F" w14:textId="77777777" w:rsidTr="00426518">
        <w:trPr>
          <w:trHeight w:val="300"/>
        </w:trPr>
        <w:tc>
          <w:tcPr>
            <w:tcW w:w="4890" w:type="dxa"/>
            <w:tcBorders>
              <w:top w:val="single" w:sz="6" w:space="0" w:color="auto"/>
              <w:left w:val="single" w:sz="6" w:space="0" w:color="auto"/>
              <w:bottom w:val="single" w:sz="6" w:space="0" w:color="auto"/>
              <w:right w:val="single" w:sz="6" w:space="0" w:color="auto"/>
            </w:tcBorders>
            <w:shd w:val="clear" w:color="auto" w:fill="auto"/>
            <w:hideMark/>
          </w:tcPr>
          <w:p w14:paraId="12147C86" w14:textId="77777777" w:rsidR="00426518" w:rsidRPr="00426518" w:rsidRDefault="00426518" w:rsidP="00CA3B1F">
            <w:pPr>
              <w:spacing w:after="0"/>
              <w:textAlignment w:val="baseline"/>
              <w:rPr>
                <w:rFonts w:ascii="Times New Roman" w:hAnsi="Times New Roman"/>
              </w:rPr>
            </w:pPr>
            <w:r w:rsidRPr="00426518">
              <w:rPr>
                <w:rFonts w:cs="Calibri"/>
              </w:rPr>
              <w:t>Maxwell’s equations and plane electromagnetic wave solution; Poynting vector </w:t>
            </w:r>
          </w:p>
        </w:tc>
        <w:tc>
          <w:tcPr>
            <w:tcW w:w="5308" w:type="dxa"/>
            <w:tcBorders>
              <w:top w:val="single" w:sz="6" w:space="0" w:color="auto"/>
              <w:left w:val="single" w:sz="6" w:space="0" w:color="auto"/>
              <w:bottom w:val="single" w:sz="6" w:space="0" w:color="auto"/>
              <w:right w:val="single" w:sz="6" w:space="0" w:color="auto"/>
            </w:tcBorders>
            <w:shd w:val="clear" w:color="auto" w:fill="auto"/>
            <w:hideMark/>
          </w:tcPr>
          <w:p w14:paraId="36F9EA2F" w14:textId="77777777" w:rsidR="00426518" w:rsidRPr="00426518" w:rsidRDefault="00426518" w:rsidP="00CA3B1F">
            <w:pPr>
              <w:spacing w:after="0"/>
              <w:textAlignment w:val="baseline"/>
              <w:rPr>
                <w:rFonts w:ascii="Times New Roman" w:hAnsi="Times New Roman"/>
              </w:rPr>
            </w:pPr>
            <w:r w:rsidRPr="00426518">
              <w:rPr>
                <w:rFonts w:cs="Calibri"/>
                <w:sz w:val="12"/>
                <w:szCs w:val="12"/>
              </w:rPr>
              <w:t> </w:t>
            </w:r>
          </w:p>
        </w:tc>
      </w:tr>
      <w:tr w:rsidR="00426518" w:rsidRPr="00426518" w14:paraId="7C5DF1D6" w14:textId="77777777" w:rsidTr="00426518">
        <w:trPr>
          <w:trHeight w:val="300"/>
        </w:trPr>
        <w:tc>
          <w:tcPr>
            <w:tcW w:w="4890" w:type="dxa"/>
            <w:tcBorders>
              <w:top w:val="single" w:sz="6" w:space="0" w:color="auto"/>
              <w:left w:val="single" w:sz="6" w:space="0" w:color="auto"/>
              <w:bottom w:val="single" w:sz="6" w:space="0" w:color="auto"/>
              <w:right w:val="single" w:sz="6" w:space="0" w:color="auto"/>
            </w:tcBorders>
            <w:shd w:val="clear" w:color="auto" w:fill="auto"/>
            <w:hideMark/>
          </w:tcPr>
          <w:p w14:paraId="28534423" w14:textId="77777777" w:rsidR="00426518" w:rsidRPr="00426518" w:rsidRDefault="00426518" w:rsidP="00CA3B1F">
            <w:pPr>
              <w:spacing w:after="0"/>
              <w:textAlignment w:val="baseline"/>
              <w:rPr>
                <w:rFonts w:ascii="Times New Roman" w:hAnsi="Times New Roman"/>
              </w:rPr>
            </w:pPr>
            <w:r w:rsidRPr="00426518">
              <w:rPr>
                <w:rFonts w:cs="Calibri"/>
              </w:rPr>
              <w:t>Electromagnetic spectrum </w:t>
            </w:r>
          </w:p>
        </w:tc>
        <w:tc>
          <w:tcPr>
            <w:tcW w:w="5308" w:type="dxa"/>
            <w:tcBorders>
              <w:top w:val="single" w:sz="6" w:space="0" w:color="auto"/>
              <w:left w:val="single" w:sz="6" w:space="0" w:color="auto"/>
              <w:bottom w:val="single" w:sz="6" w:space="0" w:color="auto"/>
              <w:right w:val="single" w:sz="6" w:space="0" w:color="auto"/>
            </w:tcBorders>
            <w:shd w:val="clear" w:color="auto" w:fill="auto"/>
            <w:hideMark/>
          </w:tcPr>
          <w:p w14:paraId="48BF7595" w14:textId="77777777" w:rsidR="00426518" w:rsidRDefault="00426518" w:rsidP="00CA3B1F">
            <w:pPr>
              <w:spacing w:after="0"/>
              <w:textAlignment w:val="baseline"/>
              <w:rPr>
                <w:rFonts w:cs="Calibri"/>
                <w:sz w:val="12"/>
                <w:szCs w:val="12"/>
              </w:rPr>
            </w:pPr>
            <w:r w:rsidRPr="00426518">
              <w:rPr>
                <w:rFonts w:cs="Calibri"/>
                <w:sz w:val="12"/>
                <w:szCs w:val="12"/>
              </w:rPr>
              <w:t> </w:t>
            </w:r>
          </w:p>
          <w:p w14:paraId="1D69BBFF" w14:textId="77777777" w:rsidR="00426518" w:rsidRPr="00426518" w:rsidRDefault="00426518" w:rsidP="00CA3B1F">
            <w:pPr>
              <w:spacing w:after="0"/>
              <w:textAlignment w:val="baseline"/>
              <w:rPr>
                <w:rFonts w:ascii="Times New Roman" w:hAnsi="Times New Roman"/>
              </w:rPr>
            </w:pPr>
          </w:p>
        </w:tc>
      </w:tr>
      <w:tr w:rsidR="00426518" w:rsidRPr="00426518" w14:paraId="24E78415" w14:textId="77777777" w:rsidTr="00426518">
        <w:trPr>
          <w:trHeight w:val="300"/>
        </w:trPr>
        <w:tc>
          <w:tcPr>
            <w:tcW w:w="4890" w:type="dxa"/>
            <w:tcBorders>
              <w:top w:val="single" w:sz="6" w:space="0" w:color="auto"/>
              <w:left w:val="single" w:sz="6" w:space="0" w:color="auto"/>
              <w:bottom w:val="single" w:sz="6" w:space="0" w:color="auto"/>
              <w:right w:val="single" w:sz="6" w:space="0" w:color="auto"/>
            </w:tcBorders>
            <w:shd w:val="clear" w:color="auto" w:fill="auto"/>
            <w:hideMark/>
          </w:tcPr>
          <w:p w14:paraId="3B139488" w14:textId="77777777" w:rsidR="00426518" w:rsidRPr="00426518" w:rsidRDefault="00426518" w:rsidP="00CA3B1F">
            <w:pPr>
              <w:spacing w:after="0"/>
              <w:textAlignment w:val="baseline"/>
              <w:rPr>
                <w:rFonts w:ascii="Times New Roman" w:hAnsi="Times New Roman"/>
              </w:rPr>
            </w:pPr>
            <w:r w:rsidRPr="00426518">
              <w:rPr>
                <w:rFonts w:cs="Calibri"/>
              </w:rPr>
              <w:t>Polarisation of waves and behaviour at plane interfaces </w:t>
            </w:r>
          </w:p>
        </w:tc>
        <w:tc>
          <w:tcPr>
            <w:tcW w:w="5308" w:type="dxa"/>
            <w:tcBorders>
              <w:top w:val="single" w:sz="6" w:space="0" w:color="auto"/>
              <w:left w:val="single" w:sz="6" w:space="0" w:color="auto"/>
              <w:bottom w:val="single" w:sz="6" w:space="0" w:color="auto"/>
              <w:right w:val="single" w:sz="6" w:space="0" w:color="auto"/>
            </w:tcBorders>
            <w:shd w:val="clear" w:color="auto" w:fill="auto"/>
            <w:hideMark/>
          </w:tcPr>
          <w:p w14:paraId="7935ED8F" w14:textId="77777777" w:rsidR="00426518" w:rsidRPr="00426518" w:rsidRDefault="00426518" w:rsidP="00CA3B1F">
            <w:pPr>
              <w:spacing w:after="0"/>
              <w:textAlignment w:val="baseline"/>
              <w:rPr>
                <w:rFonts w:ascii="Times New Roman" w:hAnsi="Times New Roman"/>
              </w:rPr>
            </w:pPr>
            <w:r w:rsidRPr="00426518">
              <w:rPr>
                <w:rFonts w:cs="Calibri"/>
                <w:sz w:val="12"/>
                <w:szCs w:val="12"/>
              </w:rPr>
              <w:t> </w:t>
            </w:r>
          </w:p>
        </w:tc>
      </w:tr>
    </w:tbl>
    <w:p w14:paraId="60C2DA4A" w14:textId="77777777" w:rsidR="00426518" w:rsidRPr="00426518" w:rsidRDefault="00426518" w:rsidP="00426518">
      <w:pPr>
        <w:spacing w:after="0" w:line="240" w:lineRule="auto"/>
        <w:textAlignment w:val="baseline"/>
        <w:rPr>
          <w:rFonts w:ascii="Segoe UI" w:hAnsi="Segoe UI" w:cs="Segoe UI"/>
          <w:sz w:val="18"/>
          <w:szCs w:val="18"/>
        </w:rPr>
      </w:pPr>
      <w:r w:rsidRPr="00426518">
        <w:rPr>
          <w:rFonts w:cs="Calibri"/>
          <w:sz w:val="22"/>
          <w:szCs w:val="22"/>
        </w:rPr>
        <w:t> </w:t>
      </w:r>
    </w:p>
    <w:p w14:paraId="2E3D3FB8" w14:textId="77777777" w:rsidR="00426518" w:rsidRPr="00426518" w:rsidRDefault="00426518" w:rsidP="00426518">
      <w:pPr>
        <w:spacing w:after="0" w:line="240" w:lineRule="auto"/>
        <w:textAlignment w:val="baseline"/>
        <w:rPr>
          <w:rFonts w:ascii="Segoe UI" w:hAnsi="Segoe UI" w:cs="Segoe UI"/>
          <w:sz w:val="18"/>
          <w:szCs w:val="18"/>
        </w:rPr>
      </w:pPr>
      <w:r w:rsidRPr="00426518">
        <w:rPr>
          <w:rFonts w:cs="Calibri"/>
          <w:b/>
          <w:bCs/>
          <w:sz w:val="28"/>
          <w:szCs w:val="28"/>
        </w:rPr>
        <w:t>Optics</w:t>
      </w:r>
      <w:r w:rsidRPr="00426518">
        <w:rPr>
          <w:rFonts w:cs="Calibri"/>
          <w:sz w:val="28"/>
          <w:szCs w:val="28"/>
        </w:rPr>
        <w:t> </w:t>
      </w:r>
    </w:p>
    <w:p w14:paraId="7EC252D4" w14:textId="77777777" w:rsidR="00426518" w:rsidRPr="00426518" w:rsidRDefault="00426518" w:rsidP="00426518">
      <w:pPr>
        <w:spacing w:after="0" w:line="240" w:lineRule="auto"/>
        <w:textAlignment w:val="baseline"/>
        <w:rPr>
          <w:rFonts w:ascii="Segoe UI" w:hAnsi="Segoe UI" w:cs="Segoe UI"/>
          <w:sz w:val="18"/>
          <w:szCs w:val="18"/>
        </w:rPr>
      </w:pPr>
      <w:r w:rsidRPr="00426518">
        <w:rPr>
          <w:rFonts w:cs="Calibri"/>
          <w:sz w:val="22"/>
          <w:szCs w:val="22"/>
        </w:rPr>
        <w:t> </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0"/>
        <w:gridCol w:w="5368"/>
      </w:tblGrid>
      <w:tr w:rsidR="00426518" w:rsidRPr="00426518" w14:paraId="09FBAA9D" w14:textId="77777777" w:rsidTr="00426518">
        <w:trPr>
          <w:trHeight w:val="300"/>
        </w:trPr>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7FF078D0" w14:textId="77777777" w:rsidR="00426518" w:rsidRPr="00426518" w:rsidRDefault="00426518" w:rsidP="00CA3B1F">
            <w:pPr>
              <w:spacing w:after="0"/>
              <w:textAlignment w:val="baseline"/>
              <w:rPr>
                <w:rFonts w:ascii="Times New Roman" w:hAnsi="Times New Roman"/>
              </w:rPr>
            </w:pPr>
            <w:r w:rsidRPr="00426518">
              <w:rPr>
                <w:rFonts w:cs="Calibri"/>
              </w:rPr>
              <w:t>Geometrical optics to the level of simple optical systems </w:t>
            </w:r>
          </w:p>
        </w:tc>
        <w:tc>
          <w:tcPr>
            <w:tcW w:w="5368" w:type="dxa"/>
            <w:tcBorders>
              <w:top w:val="single" w:sz="6" w:space="0" w:color="auto"/>
              <w:left w:val="single" w:sz="6" w:space="0" w:color="auto"/>
              <w:bottom w:val="single" w:sz="6" w:space="0" w:color="auto"/>
              <w:right w:val="single" w:sz="6" w:space="0" w:color="auto"/>
            </w:tcBorders>
            <w:shd w:val="clear" w:color="auto" w:fill="auto"/>
            <w:hideMark/>
          </w:tcPr>
          <w:p w14:paraId="4757AFAF" w14:textId="77777777" w:rsidR="00426518" w:rsidRPr="00426518" w:rsidRDefault="00426518" w:rsidP="00CA3B1F">
            <w:pPr>
              <w:spacing w:after="0"/>
              <w:textAlignment w:val="baseline"/>
              <w:rPr>
                <w:rFonts w:ascii="Times New Roman" w:hAnsi="Times New Roman"/>
              </w:rPr>
            </w:pPr>
            <w:r w:rsidRPr="00426518">
              <w:rPr>
                <w:rFonts w:cs="Calibri"/>
                <w:sz w:val="22"/>
                <w:szCs w:val="22"/>
              </w:rPr>
              <w:t> </w:t>
            </w:r>
          </w:p>
        </w:tc>
      </w:tr>
      <w:tr w:rsidR="00426518" w:rsidRPr="00426518" w14:paraId="7C29D706" w14:textId="77777777" w:rsidTr="00426518">
        <w:trPr>
          <w:trHeight w:val="300"/>
        </w:trPr>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16CCFAF1" w14:textId="77777777" w:rsidR="00426518" w:rsidRPr="00426518" w:rsidRDefault="00426518" w:rsidP="00CA3B1F">
            <w:pPr>
              <w:spacing w:after="0"/>
              <w:textAlignment w:val="baseline"/>
              <w:rPr>
                <w:rFonts w:ascii="Times New Roman" w:hAnsi="Times New Roman"/>
              </w:rPr>
            </w:pPr>
            <w:r w:rsidRPr="00426518">
              <w:rPr>
                <w:rFonts w:cs="Calibri"/>
              </w:rPr>
              <w:lastRenderedPageBreak/>
              <w:t>Interference and diffraction at single and multiple apertures </w:t>
            </w:r>
          </w:p>
        </w:tc>
        <w:tc>
          <w:tcPr>
            <w:tcW w:w="5368" w:type="dxa"/>
            <w:tcBorders>
              <w:top w:val="single" w:sz="6" w:space="0" w:color="auto"/>
              <w:left w:val="single" w:sz="6" w:space="0" w:color="auto"/>
              <w:bottom w:val="single" w:sz="6" w:space="0" w:color="auto"/>
              <w:right w:val="single" w:sz="6" w:space="0" w:color="auto"/>
            </w:tcBorders>
            <w:shd w:val="clear" w:color="auto" w:fill="auto"/>
            <w:hideMark/>
          </w:tcPr>
          <w:p w14:paraId="50C3A1FA" w14:textId="77777777" w:rsidR="00426518" w:rsidRPr="00426518" w:rsidRDefault="00426518" w:rsidP="00CA3B1F">
            <w:pPr>
              <w:spacing w:after="0"/>
              <w:textAlignment w:val="baseline"/>
              <w:rPr>
                <w:rFonts w:ascii="Times New Roman" w:hAnsi="Times New Roman"/>
              </w:rPr>
            </w:pPr>
            <w:r w:rsidRPr="00426518">
              <w:rPr>
                <w:rFonts w:cs="Calibri"/>
                <w:sz w:val="22"/>
                <w:szCs w:val="22"/>
              </w:rPr>
              <w:t> </w:t>
            </w:r>
          </w:p>
        </w:tc>
      </w:tr>
      <w:tr w:rsidR="00426518" w:rsidRPr="00426518" w14:paraId="763B5130" w14:textId="77777777" w:rsidTr="00426518">
        <w:trPr>
          <w:trHeight w:val="300"/>
        </w:trPr>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6C2AEDE6" w14:textId="77777777" w:rsidR="00426518" w:rsidRPr="00426518" w:rsidRDefault="00426518" w:rsidP="00CA3B1F">
            <w:pPr>
              <w:spacing w:after="0"/>
              <w:textAlignment w:val="baseline"/>
              <w:rPr>
                <w:rFonts w:ascii="Times New Roman" w:hAnsi="Times New Roman"/>
              </w:rPr>
            </w:pPr>
            <w:r w:rsidRPr="00426518">
              <w:rPr>
                <w:rFonts w:cs="Calibri"/>
              </w:rPr>
              <w:t>Dispersion by prisms and diffraction gratings </w:t>
            </w:r>
          </w:p>
        </w:tc>
        <w:tc>
          <w:tcPr>
            <w:tcW w:w="5368" w:type="dxa"/>
            <w:tcBorders>
              <w:top w:val="single" w:sz="6" w:space="0" w:color="auto"/>
              <w:left w:val="single" w:sz="6" w:space="0" w:color="auto"/>
              <w:bottom w:val="single" w:sz="6" w:space="0" w:color="auto"/>
              <w:right w:val="single" w:sz="6" w:space="0" w:color="auto"/>
            </w:tcBorders>
            <w:shd w:val="clear" w:color="auto" w:fill="auto"/>
            <w:hideMark/>
          </w:tcPr>
          <w:p w14:paraId="1F10373A" w14:textId="77777777" w:rsidR="00426518" w:rsidRDefault="00426518" w:rsidP="00CA3B1F">
            <w:pPr>
              <w:spacing w:after="0"/>
              <w:textAlignment w:val="baseline"/>
              <w:rPr>
                <w:rFonts w:cs="Calibri"/>
                <w:sz w:val="22"/>
                <w:szCs w:val="22"/>
              </w:rPr>
            </w:pPr>
            <w:r w:rsidRPr="00426518">
              <w:rPr>
                <w:rFonts w:cs="Calibri"/>
                <w:sz w:val="22"/>
                <w:szCs w:val="22"/>
              </w:rPr>
              <w:t> </w:t>
            </w:r>
          </w:p>
          <w:p w14:paraId="45F57FF9" w14:textId="77777777" w:rsidR="00426518" w:rsidRPr="00426518" w:rsidRDefault="00426518" w:rsidP="00CA3B1F">
            <w:pPr>
              <w:spacing w:after="0"/>
              <w:textAlignment w:val="baseline"/>
              <w:rPr>
                <w:rFonts w:ascii="Times New Roman" w:hAnsi="Times New Roman"/>
              </w:rPr>
            </w:pPr>
          </w:p>
        </w:tc>
      </w:tr>
      <w:tr w:rsidR="00426518" w:rsidRPr="00426518" w14:paraId="6AE3285E" w14:textId="77777777" w:rsidTr="00426518">
        <w:trPr>
          <w:trHeight w:val="300"/>
        </w:trPr>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5CA6A78E" w14:textId="77777777" w:rsidR="00426518" w:rsidRPr="00426518" w:rsidRDefault="00426518" w:rsidP="00CA3B1F">
            <w:pPr>
              <w:spacing w:after="0"/>
              <w:textAlignment w:val="baseline"/>
              <w:rPr>
                <w:rFonts w:ascii="Times New Roman" w:hAnsi="Times New Roman"/>
              </w:rPr>
            </w:pPr>
            <w:r w:rsidRPr="00426518">
              <w:rPr>
                <w:rFonts w:cs="Calibri"/>
              </w:rPr>
              <w:t>Optical cavities and laser action </w:t>
            </w:r>
          </w:p>
        </w:tc>
        <w:tc>
          <w:tcPr>
            <w:tcW w:w="5368" w:type="dxa"/>
            <w:tcBorders>
              <w:top w:val="single" w:sz="6" w:space="0" w:color="auto"/>
              <w:left w:val="single" w:sz="6" w:space="0" w:color="auto"/>
              <w:bottom w:val="single" w:sz="6" w:space="0" w:color="auto"/>
              <w:right w:val="single" w:sz="6" w:space="0" w:color="auto"/>
            </w:tcBorders>
            <w:shd w:val="clear" w:color="auto" w:fill="auto"/>
            <w:hideMark/>
          </w:tcPr>
          <w:p w14:paraId="091755DB" w14:textId="77777777" w:rsidR="00426518" w:rsidRDefault="00426518" w:rsidP="00CA3B1F">
            <w:pPr>
              <w:spacing w:after="0"/>
              <w:textAlignment w:val="baseline"/>
              <w:rPr>
                <w:rFonts w:cs="Calibri"/>
                <w:sz w:val="22"/>
                <w:szCs w:val="22"/>
              </w:rPr>
            </w:pPr>
            <w:r w:rsidRPr="00426518">
              <w:rPr>
                <w:rFonts w:cs="Calibri"/>
                <w:sz w:val="22"/>
                <w:szCs w:val="22"/>
              </w:rPr>
              <w:t> </w:t>
            </w:r>
          </w:p>
          <w:p w14:paraId="0076DC04" w14:textId="77777777" w:rsidR="00426518" w:rsidRPr="00426518" w:rsidRDefault="00426518" w:rsidP="00CA3B1F">
            <w:pPr>
              <w:spacing w:after="0"/>
              <w:textAlignment w:val="baseline"/>
              <w:rPr>
                <w:rFonts w:ascii="Times New Roman" w:hAnsi="Times New Roman"/>
              </w:rPr>
            </w:pPr>
          </w:p>
        </w:tc>
      </w:tr>
    </w:tbl>
    <w:p w14:paraId="279090B7" w14:textId="77777777" w:rsidR="00426518" w:rsidRPr="00426518" w:rsidRDefault="00426518" w:rsidP="00426518">
      <w:pPr>
        <w:spacing w:after="0" w:line="240" w:lineRule="auto"/>
        <w:textAlignment w:val="baseline"/>
        <w:rPr>
          <w:rFonts w:ascii="Segoe UI" w:hAnsi="Segoe UI" w:cs="Segoe UI"/>
          <w:sz w:val="18"/>
          <w:szCs w:val="18"/>
        </w:rPr>
      </w:pPr>
      <w:r w:rsidRPr="00426518">
        <w:rPr>
          <w:rFonts w:cs="Calibri"/>
          <w:sz w:val="22"/>
          <w:szCs w:val="22"/>
        </w:rPr>
        <w:t> </w:t>
      </w:r>
    </w:p>
    <w:p w14:paraId="72343DF6" w14:textId="77777777" w:rsidR="009B4C63" w:rsidRDefault="009B4C63" w:rsidP="00426518">
      <w:pPr>
        <w:spacing w:after="0" w:line="240" w:lineRule="auto"/>
        <w:textAlignment w:val="baseline"/>
        <w:rPr>
          <w:rFonts w:cs="Calibri"/>
          <w:b/>
          <w:bCs/>
          <w:sz w:val="28"/>
          <w:szCs w:val="28"/>
        </w:rPr>
      </w:pPr>
    </w:p>
    <w:p w14:paraId="700C9784" w14:textId="37FFFA5B" w:rsidR="00426518" w:rsidRPr="00426518" w:rsidRDefault="00426518" w:rsidP="00426518">
      <w:pPr>
        <w:spacing w:after="0" w:line="240" w:lineRule="auto"/>
        <w:textAlignment w:val="baseline"/>
        <w:rPr>
          <w:rFonts w:ascii="Segoe UI" w:hAnsi="Segoe UI" w:cs="Segoe UI"/>
          <w:sz w:val="18"/>
          <w:szCs w:val="18"/>
        </w:rPr>
      </w:pPr>
      <w:r w:rsidRPr="00426518">
        <w:rPr>
          <w:rFonts w:cs="Calibri"/>
          <w:b/>
          <w:bCs/>
          <w:sz w:val="28"/>
          <w:szCs w:val="28"/>
        </w:rPr>
        <w:t>Thermodynamics and statistical physics</w:t>
      </w:r>
      <w:r w:rsidRPr="00426518">
        <w:rPr>
          <w:rFonts w:cs="Calibri"/>
          <w:sz w:val="28"/>
          <w:szCs w:val="28"/>
        </w:rPr>
        <w:t> </w:t>
      </w:r>
    </w:p>
    <w:p w14:paraId="2E1D9765" w14:textId="77777777" w:rsidR="00426518" w:rsidRPr="00426518" w:rsidRDefault="00426518" w:rsidP="00426518">
      <w:pPr>
        <w:spacing w:after="0" w:line="240" w:lineRule="auto"/>
        <w:textAlignment w:val="baseline"/>
        <w:rPr>
          <w:rFonts w:ascii="Segoe UI" w:hAnsi="Segoe UI" w:cs="Segoe UI"/>
          <w:sz w:val="18"/>
          <w:szCs w:val="18"/>
        </w:rPr>
      </w:pPr>
      <w:r w:rsidRPr="00426518">
        <w:rPr>
          <w:rFonts w:cs="Calibri"/>
          <w:sz w:val="28"/>
          <w:szCs w:val="28"/>
        </w:rPr>
        <w:t> </w:t>
      </w:r>
    </w:p>
    <w:p w14:paraId="4045BBA8" w14:textId="77777777" w:rsidR="00426518" w:rsidRPr="00426518" w:rsidRDefault="00426518" w:rsidP="00426518">
      <w:pPr>
        <w:spacing w:after="0" w:line="240" w:lineRule="auto"/>
        <w:textAlignment w:val="baseline"/>
        <w:rPr>
          <w:rFonts w:cs="Calibri"/>
        </w:rPr>
      </w:pPr>
      <w:r w:rsidRPr="00426518">
        <w:rPr>
          <w:rFonts w:cs="Calibri"/>
          <w:b/>
          <w:bCs/>
        </w:rPr>
        <w:t>Zeroth, first and second laws of thermodynamics to include:</w:t>
      </w:r>
      <w:r w:rsidRPr="00426518">
        <w:rPr>
          <w:rFonts w:cs="Calibri"/>
        </w:rPr>
        <w:t> </w:t>
      </w:r>
    </w:p>
    <w:p w14:paraId="04DB33C6" w14:textId="77777777" w:rsidR="00426518" w:rsidRPr="00426518" w:rsidRDefault="00426518" w:rsidP="00426518">
      <w:pPr>
        <w:spacing w:after="0" w:line="240" w:lineRule="auto"/>
        <w:textAlignment w:val="baseline"/>
        <w:rPr>
          <w:rFonts w:ascii="Segoe UI" w:hAnsi="Segoe UI" w:cs="Segoe UI"/>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0"/>
        <w:gridCol w:w="5368"/>
      </w:tblGrid>
      <w:tr w:rsidR="00426518" w:rsidRPr="00426518" w14:paraId="622025D3" w14:textId="77777777" w:rsidTr="00426518">
        <w:trPr>
          <w:trHeight w:val="300"/>
        </w:trPr>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4E3CFE30" w14:textId="77777777" w:rsidR="00426518" w:rsidRPr="00426518" w:rsidRDefault="00426518" w:rsidP="00CA3B1F">
            <w:pPr>
              <w:spacing w:after="0"/>
              <w:textAlignment w:val="baseline"/>
              <w:rPr>
                <w:rFonts w:ascii="Times New Roman" w:hAnsi="Times New Roman"/>
              </w:rPr>
            </w:pPr>
            <w:r w:rsidRPr="00426518">
              <w:rPr>
                <w:rFonts w:cs="Calibri"/>
              </w:rPr>
              <w:t>Temperature scales, work, internal energy and heat capacity </w:t>
            </w:r>
          </w:p>
        </w:tc>
        <w:tc>
          <w:tcPr>
            <w:tcW w:w="5368" w:type="dxa"/>
            <w:tcBorders>
              <w:top w:val="single" w:sz="6" w:space="0" w:color="auto"/>
              <w:left w:val="single" w:sz="6" w:space="0" w:color="auto"/>
              <w:bottom w:val="single" w:sz="6" w:space="0" w:color="auto"/>
              <w:right w:val="single" w:sz="6" w:space="0" w:color="auto"/>
            </w:tcBorders>
            <w:shd w:val="clear" w:color="auto" w:fill="auto"/>
            <w:hideMark/>
          </w:tcPr>
          <w:p w14:paraId="14F04F55" w14:textId="77777777" w:rsidR="00426518" w:rsidRPr="00426518" w:rsidRDefault="00426518" w:rsidP="00CA3B1F">
            <w:pPr>
              <w:spacing w:after="0"/>
              <w:textAlignment w:val="baseline"/>
              <w:rPr>
                <w:rFonts w:ascii="Times New Roman" w:hAnsi="Times New Roman"/>
              </w:rPr>
            </w:pPr>
            <w:r w:rsidRPr="00426518">
              <w:rPr>
                <w:rFonts w:cs="Calibri"/>
              </w:rPr>
              <w:t> </w:t>
            </w:r>
          </w:p>
        </w:tc>
      </w:tr>
      <w:tr w:rsidR="00426518" w:rsidRPr="00426518" w14:paraId="31445B12" w14:textId="77777777" w:rsidTr="00426518">
        <w:trPr>
          <w:trHeight w:val="300"/>
        </w:trPr>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06580777" w14:textId="77777777" w:rsidR="00426518" w:rsidRPr="00426518" w:rsidRDefault="00426518" w:rsidP="00CA3B1F">
            <w:pPr>
              <w:spacing w:after="0"/>
              <w:textAlignment w:val="baseline"/>
              <w:rPr>
                <w:rFonts w:ascii="Times New Roman" w:hAnsi="Times New Roman"/>
              </w:rPr>
            </w:pPr>
            <w:r w:rsidRPr="00426518">
              <w:rPr>
                <w:rFonts w:cs="Calibri"/>
              </w:rPr>
              <w:t>Entropy, free energies and the Carnot Cycle </w:t>
            </w:r>
          </w:p>
        </w:tc>
        <w:tc>
          <w:tcPr>
            <w:tcW w:w="5368" w:type="dxa"/>
            <w:tcBorders>
              <w:top w:val="single" w:sz="6" w:space="0" w:color="auto"/>
              <w:left w:val="single" w:sz="6" w:space="0" w:color="auto"/>
              <w:bottom w:val="single" w:sz="6" w:space="0" w:color="auto"/>
              <w:right w:val="single" w:sz="6" w:space="0" w:color="auto"/>
            </w:tcBorders>
            <w:shd w:val="clear" w:color="auto" w:fill="auto"/>
            <w:hideMark/>
          </w:tcPr>
          <w:p w14:paraId="0133F591" w14:textId="77777777" w:rsidR="00426518" w:rsidRDefault="00426518" w:rsidP="00CA3B1F">
            <w:pPr>
              <w:spacing w:after="0"/>
              <w:textAlignment w:val="baseline"/>
              <w:rPr>
                <w:rFonts w:cs="Calibri"/>
              </w:rPr>
            </w:pPr>
            <w:r w:rsidRPr="00426518">
              <w:rPr>
                <w:rFonts w:cs="Calibri"/>
              </w:rPr>
              <w:t> </w:t>
            </w:r>
          </w:p>
          <w:p w14:paraId="7A2324B6" w14:textId="77777777" w:rsidR="00426518" w:rsidRPr="00426518" w:rsidRDefault="00426518" w:rsidP="00CA3B1F">
            <w:pPr>
              <w:spacing w:after="0"/>
              <w:textAlignment w:val="baseline"/>
              <w:rPr>
                <w:rFonts w:ascii="Times New Roman" w:hAnsi="Times New Roman"/>
              </w:rPr>
            </w:pPr>
          </w:p>
        </w:tc>
      </w:tr>
      <w:tr w:rsidR="00426518" w:rsidRPr="00426518" w14:paraId="0BEA9B20" w14:textId="77777777" w:rsidTr="00426518">
        <w:trPr>
          <w:trHeight w:val="300"/>
        </w:trPr>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26668C3F" w14:textId="77777777" w:rsidR="00426518" w:rsidRPr="00426518" w:rsidRDefault="00426518" w:rsidP="00CA3B1F">
            <w:pPr>
              <w:spacing w:after="0"/>
              <w:textAlignment w:val="baseline"/>
              <w:rPr>
                <w:rFonts w:ascii="Times New Roman" w:hAnsi="Times New Roman"/>
              </w:rPr>
            </w:pPr>
            <w:r w:rsidRPr="00426518">
              <w:rPr>
                <w:rFonts w:cs="Calibri"/>
              </w:rPr>
              <w:t>Changes of state </w:t>
            </w:r>
          </w:p>
        </w:tc>
        <w:tc>
          <w:tcPr>
            <w:tcW w:w="5368" w:type="dxa"/>
            <w:tcBorders>
              <w:top w:val="single" w:sz="6" w:space="0" w:color="auto"/>
              <w:left w:val="single" w:sz="6" w:space="0" w:color="auto"/>
              <w:bottom w:val="single" w:sz="6" w:space="0" w:color="auto"/>
              <w:right w:val="single" w:sz="6" w:space="0" w:color="auto"/>
            </w:tcBorders>
            <w:shd w:val="clear" w:color="auto" w:fill="auto"/>
            <w:hideMark/>
          </w:tcPr>
          <w:p w14:paraId="2D020C6B" w14:textId="77777777" w:rsidR="00426518" w:rsidRDefault="00426518" w:rsidP="00CA3B1F">
            <w:pPr>
              <w:spacing w:after="0"/>
              <w:textAlignment w:val="baseline"/>
              <w:rPr>
                <w:rFonts w:cs="Calibri"/>
              </w:rPr>
            </w:pPr>
            <w:r w:rsidRPr="00426518">
              <w:rPr>
                <w:rFonts w:cs="Calibri"/>
              </w:rPr>
              <w:t> </w:t>
            </w:r>
          </w:p>
          <w:p w14:paraId="471F0409" w14:textId="77777777" w:rsidR="00426518" w:rsidRPr="00426518" w:rsidRDefault="00426518" w:rsidP="00CA3B1F">
            <w:pPr>
              <w:spacing w:after="0"/>
              <w:textAlignment w:val="baseline"/>
              <w:rPr>
                <w:rFonts w:ascii="Times New Roman" w:hAnsi="Times New Roman"/>
              </w:rPr>
            </w:pPr>
          </w:p>
        </w:tc>
      </w:tr>
    </w:tbl>
    <w:p w14:paraId="424DC389" w14:textId="77777777" w:rsidR="00426518" w:rsidRPr="00426518" w:rsidRDefault="00426518" w:rsidP="00426518">
      <w:pPr>
        <w:spacing w:after="0" w:line="240" w:lineRule="auto"/>
        <w:textAlignment w:val="baseline"/>
        <w:rPr>
          <w:rFonts w:ascii="Segoe UI" w:hAnsi="Segoe UI" w:cs="Segoe UI"/>
        </w:rPr>
      </w:pPr>
      <w:r w:rsidRPr="00426518">
        <w:rPr>
          <w:rFonts w:cs="Calibri"/>
        </w:rPr>
        <w:t> </w:t>
      </w:r>
    </w:p>
    <w:p w14:paraId="3C533F5A" w14:textId="77777777" w:rsidR="00426518" w:rsidRDefault="00426518" w:rsidP="00426518">
      <w:pPr>
        <w:spacing w:after="0" w:line="240" w:lineRule="auto"/>
        <w:textAlignment w:val="baseline"/>
        <w:rPr>
          <w:rFonts w:cs="Calibri"/>
        </w:rPr>
      </w:pPr>
      <w:r w:rsidRPr="00426518">
        <w:rPr>
          <w:rFonts w:cs="Calibri"/>
          <w:b/>
          <w:bCs/>
        </w:rPr>
        <w:t>Statistical mechanics to include:</w:t>
      </w:r>
      <w:r w:rsidRPr="00426518">
        <w:rPr>
          <w:rFonts w:cs="Calibri"/>
        </w:rPr>
        <w:t> </w:t>
      </w:r>
    </w:p>
    <w:p w14:paraId="2096D22C" w14:textId="77777777" w:rsidR="009B4C63" w:rsidRPr="00426518" w:rsidRDefault="009B4C63" w:rsidP="00426518">
      <w:pPr>
        <w:spacing w:after="0" w:line="240" w:lineRule="auto"/>
        <w:textAlignment w:val="baseline"/>
        <w:rPr>
          <w:rFonts w:ascii="Segoe UI" w:hAnsi="Segoe UI" w:cs="Segoe UI"/>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0"/>
        <w:gridCol w:w="5368"/>
      </w:tblGrid>
      <w:tr w:rsidR="00426518" w:rsidRPr="00426518" w14:paraId="296F68E6" w14:textId="77777777" w:rsidTr="00426518">
        <w:trPr>
          <w:trHeight w:val="300"/>
        </w:trPr>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60B23EB4" w14:textId="77777777" w:rsidR="00426518" w:rsidRPr="00426518" w:rsidRDefault="00426518" w:rsidP="00CA3B1F">
            <w:pPr>
              <w:spacing w:after="0"/>
              <w:textAlignment w:val="baseline"/>
              <w:rPr>
                <w:rFonts w:ascii="Times New Roman" w:hAnsi="Times New Roman"/>
              </w:rPr>
            </w:pPr>
            <w:r w:rsidRPr="00426518">
              <w:rPr>
                <w:rFonts w:cs="Calibri"/>
              </w:rPr>
              <w:t>Kinetic theory of gases and the gas laws to the level of Vander Waals equation </w:t>
            </w:r>
          </w:p>
        </w:tc>
        <w:tc>
          <w:tcPr>
            <w:tcW w:w="5368" w:type="dxa"/>
            <w:tcBorders>
              <w:top w:val="single" w:sz="6" w:space="0" w:color="auto"/>
              <w:left w:val="single" w:sz="6" w:space="0" w:color="auto"/>
              <w:bottom w:val="single" w:sz="6" w:space="0" w:color="auto"/>
              <w:right w:val="single" w:sz="6" w:space="0" w:color="auto"/>
            </w:tcBorders>
            <w:shd w:val="clear" w:color="auto" w:fill="auto"/>
            <w:hideMark/>
          </w:tcPr>
          <w:p w14:paraId="311C6585" w14:textId="77777777" w:rsidR="00426518" w:rsidRPr="00426518" w:rsidRDefault="00426518" w:rsidP="00CA3B1F">
            <w:pPr>
              <w:spacing w:after="0"/>
              <w:textAlignment w:val="baseline"/>
              <w:rPr>
                <w:rFonts w:ascii="Times New Roman" w:hAnsi="Times New Roman"/>
              </w:rPr>
            </w:pPr>
            <w:r w:rsidRPr="00426518">
              <w:rPr>
                <w:rFonts w:cs="Calibri"/>
              </w:rPr>
              <w:t> </w:t>
            </w:r>
          </w:p>
        </w:tc>
      </w:tr>
      <w:tr w:rsidR="00426518" w:rsidRPr="00426518" w14:paraId="2C49DD62" w14:textId="77777777" w:rsidTr="00426518">
        <w:trPr>
          <w:trHeight w:val="300"/>
        </w:trPr>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32180145" w14:textId="77777777" w:rsidR="00426518" w:rsidRPr="00426518" w:rsidRDefault="00426518" w:rsidP="00CA3B1F">
            <w:pPr>
              <w:spacing w:after="0"/>
              <w:textAlignment w:val="baseline"/>
              <w:rPr>
                <w:rFonts w:ascii="Times New Roman" w:hAnsi="Times New Roman"/>
              </w:rPr>
            </w:pPr>
            <w:r w:rsidRPr="00426518">
              <w:rPr>
                <w:rFonts w:cs="Calibri"/>
              </w:rPr>
              <w:t>Statistical basis of entropy </w:t>
            </w:r>
          </w:p>
        </w:tc>
        <w:tc>
          <w:tcPr>
            <w:tcW w:w="5368" w:type="dxa"/>
            <w:tcBorders>
              <w:top w:val="single" w:sz="6" w:space="0" w:color="auto"/>
              <w:left w:val="single" w:sz="6" w:space="0" w:color="auto"/>
              <w:bottom w:val="single" w:sz="6" w:space="0" w:color="auto"/>
              <w:right w:val="single" w:sz="6" w:space="0" w:color="auto"/>
            </w:tcBorders>
            <w:shd w:val="clear" w:color="auto" w:fill="auto"/>
            <w:hideMark/>
          </w:tcPr>
          <w:p w14:paraId="099E7554" w14:textId="77777777" w:rsidR="00426518" w:rsidRDefault="00426518" w:rsidP="00CA3B1F">
            <w:pPr>
              <w:spacing w:after="0"/>
              <w:textAlignment w:val="baseline"/>
              <w:rPr>
                <w:rFonts w:cs="Calibri"/>
              </w:rPr>
            </w:pPr>
            <w:r w:rsidRPr="00426518">
              <w:rPr>
                <w:rFonts w:cs="Calibri"/>
              </w:rPr>
              <w:t> </w:t>
            </w:r>
          </w:p>
          <w:p w14:paraId="5DF57301" w14:textId="77777777" w:rsidR="00426518" w:rsidRPr="00426518" w:rsidRDefault="00426518" w:rsidP="00CA3B1F">
            <w:pPr>
              <w:spacing w:after="0"/>
              <w:textAlignment w:val="baseline"/>
              <w:rPr>
                <w:rFonts w:ascii="Times New Roman" w:hAnsi="Times New Roman"/>
              </w:rPr>
            </w:pPr>
          </w:p>
        </w:tc>
      </w:tr>
      <w:tr w:rsidR="00426518" w:rsidRPr="00426518" w14:paraId="47577BA2" w14:textId="77777777" w:rsidTr="00426518">
        <w:trPr>
          <w:trHeight w:val="300"/>
        </w:trPr>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28BEC149" w14:textId="77777777" w:rsidR="00426518" w:rsidRPr="00426518" w:rsidRDefault="00426518" w:rsidP="00CA3B1F">
            <w:pPr>
              <w:spacing w:after="0"/>
              <w:textAlignment w:val="baseline"/>
              <w:rPr>
                <w:rFonts w:ascii="Times New Roman" w:hAnsi="Times New Roman"/>
              </w:rPr>
            </w:pPr>
            <w:r w:rsidRPr="00426518">
              <w:rPr>
                <w:rFonts w:cs="Calibri"/>
              </w:rPr>
              <w:t>Maxwell-Boltzmann distribution </w:t>
            </w:r>
          </w:p>
        </w:tc>
        <w:tc>
          <w:tcPr>
            <w:tcW w:w="5368" w:type="dxa"/>
            <w:tcBorders>
              <w:top w:val="single" w:sz="6" w:space="0" w:color="auto"/>
              <w:left w:val="single" w:sz="6" w:space="0" w:color="auto"/>
              <w:bottom w:val="single" w:sz="6" w:space="0" w:color="auto"/>
              <w:right w:val="single" w:sz="6" w:space="0" w:color="auto"/>
            </w:tcBorders>
            <w:shd w:val="clear" w:color="auto" w:fill="auto"/>
            <w:hideMark/>
          </w:tcPr>
          <w:p w14:paraId="0C1CA041" w14:textId="77777777" w:rsidR="00426518" w:rsidRDefault="00426518" w:rsidP="00CA3B1F">
            <w:pPr>
              <w:spacing w:after="0"/>
              <w:textAlignment w:val="baseline"/>
              <w:rPr>
                <w:rFonts w:cs="Calibri"/>
              </w:rPr>
            </w:pPr>
            <w:r w:rsidRPr="00426518">
              <w:rPr>
                <w:rFonts w:cs="Calibri"/>
              </w:rPr>
              <w:t> </w:t>
            </w:r>
          </w:p>
          <w:p w14:paraId="3909C857" w14:textId="77777777" w:rsidR="00426518" w:rsidRPr="00426518" w:rsidRDefault="00426518" w:rsidP="00CA3B1F">
            <w:pPr>
              <w:spacing w:after="0"/>
              <w:textAlignment w:val="baseline"/>
              <w:rPr>
                <w:rFonts w:ascii="Times New Roman" w:hAnsi="Times New Roman"/>
              </w:rPr>
            </w:pPr>
          </w:p>
        </w:tc>
      </w:tr>
      <w:tr w:rsidR="00426518" w:rsidRPr="00426518" w14:paraId="2EE3EA0C" w14:textId="77777777" w:rsidTr="00426518">
        <w:trPr>
          <w:trHeight w:val="300"/>
        </w:trPr>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022EE161" w14:textId="77777777" w:rsidR="00426518" w:rsidRPr="00426518" w:rsidRDefault="00426518" w:rsidP="00CA3B1F">
            <w:pPr>
              <w:spacing w:after="0"/>
              <w:textAlignment w:val="baseline"/>
              <w:rPr>
                <w:rFonts w:ascii="Times New Roman" w:hAnsi="Times New Roman"/>
              </w:rPr>
            </w:pPr>
            <w:r w:rsidRPr="00426518">
              <w:rPr>
                <w:rFonts w:cs="Calibri"/>
              </w:rPr>
              <w:t>Bose-Einstein and Fermi-Dirac distributions </w:t>
            </w:r>
          </w:p>
        </w:tc>
        <w:tc>
          <w:tcPr>
            <w:tcW w:w="5368" w:type="dxa"/>
            <w:tcBorders>
              <w:top w:val="single" w:sz="6" w:space="0" w:color="auto"/>
              <w:left w:val="single" w:sz="6" w:space="0" w:color="auto"/>
              <w:bottom w:val="single" w:sz="6" w:space="0" w:color="auto"/>
              <w:right w:val="single" w:sz="6" w:space="0" w:color="auto"/>
            </w:tcBorders>
            <w:shd w:val="clear" w:color="auto" w:fill="auto"/>
            <w:hideMark/>
          </w:tcPr>
          <w:p w14:paraId="4D8B1A86" w14:textId="77777777" w:rsidR="00426518" w:rsidRDefault="00426518" w:rsidP="00CA3B1F">
            <w:pPr>
              <w:spacing w:after="0"/>
              <w:textAlignment w:val="baseline"/>
              <w:rPr>
                <w:rFonts w:cs="Calibri"/>
              </w:rPr>
            </w:pPr>
            <w:r w:rsidRPr="00426518">
              <w:rPr>
                <w:rFonts w:cs="Calibri"/>
              </w:rPr>
              <w:t> </w:t>
            </w:r>
          </w:p>
          <w:p w14:paraId="5B88EC73" w14:textId="77777777" w:rsidR="00426518" w:rsidRPr="00426518" w:rsidRDefault="00426518" w:rsidP="00CA3B1F">
            <w:pPr>
              <w:spacing w:after="0"/>
              <w:textAlignment w:val="baseline"/>
              <w:rPr>
                <w:rFonts w:ascii="Times New Roman" w:hAnsi="Times New Roman"/>
              </w:rPr>
            </w:pPr>
          </w:p>
        </w:tc>
      </w:tr>
      <w:tr w:rsidR="00426518" w:rsidRPr="00426518" w14:paraId="5B3CE25F" w14:textId="77777777" w:rsidTr="00426518">
        <w:trPr>
          <w:trHeight w:val="300"/>
        </w:trPr>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789698E9" w14:textId="77777777" w:rsidR="00426518" w:rsidRPr="00426518" w:rsidRDefault="00426518" w:rsidP="00CA3B1F">
            <w:pPr>
              <w:spacing w:after="0"/>
              <w:textAlignment w:val="baseline"/>
              <w:rPr>
                <w:rFonts w:ascii="Times New Roman" w:hAnsi="Times New Roman"/>
              </w:rPr>
            </w:pPr>
            <w:r w:rsidRPr="00426518">
              <w:rPr>
                <w:rFonts w:cs="Calibri"/>
              </w:rPr>
              <w:t>Density of states and partition function </w:t>
            </w:r>
          </w:p>
        </w:tc>
        <w:tc>
          <w:tcPr>
            <w:tcW w:w="5368" w:type="dxa"/>
            <w:tcBorders>
              <w:top w:val="single" w:sz="6" w:space="0" w:color="auto"/>
              <w:left w:val="single" w:sz="6" w:space="0" w:color="auto"/>
              <w:bottom w:val="single" w:sz="6" w:space="0" w:color="auto"/>
              <w:right w:val="single" w:sz="6" w:space="0" w:color="auto"/>
            </w:tcBorders>
            <w:shd w:val="clear" w:color="auto" w:fill="auto"/>
            <w:hideMark/>
          </w:tcPr>
          <w:p w14:paraId="55898C54" w14:textId="77777777" w:rsidR="00426518" w:rsidRDefault="00426518" w:rsidP="00CA3B1F">
            <w:pPr>
              <w:spacing w:after="0"/>
              <w:textAlignment w:val="baseline"/>
              <w:rPr>
                <w:rFonts w:cs="Calibri"/>
              </w:rPr>
            </w:pPr>
            <w:r w:rsidRPr="00426518">
              <w:rPr>
                <w:rFonts w:cs="Calibri"/>
              </w:rPr>
              <w:t> </w:t>
            </w:r>
          </w:p>
          <w:p w14:paraId="44751895" w14:textId="77777777" w:rsidR="00426518" w:rsidRPr="00426518" w:rsidRDefault="00426518" w:rsidP="00CA3B1F">
            <w:pPr>
              <w:spacing w:after="0"/>
              <w:textAlignment w:val="baseline"/>
              <w:rPr>
                <w:rFonts w:ascii="Times New Roman" w:hAnsi="Times New Roman"/>
              </w:rPr>
            </w:pPr>
          </w:p>
        </w:tc>
      </w:tr>
    </w:tbl>
    <w:p w14:paraId="49C532F9" w14:textId="77777777" w:rsidR="00426518" w:rsidRPr="00426518" w:rsidRDefault="00426518" w:rsidP="00426518">
      <w:pPr>
        <w:spacing w:after="0" w:line="240" w:lineRule="auto"/>
        <w:textAlignment w:val="baseline"/>
        <w:rPr>
          <w:rFonts w:ascii="Segoe UI" w:hAnsi="Segoe UI" w:cs="Segoe UI"/>
          <w:sz w:val="18"/>
          <w:szCs w:val="18"/>
        </w:rPr>
      </w:pPr>
      <w:r w:rsidRPr="00426518">
        <w:rPr>
          <w:rFonts w:cs="Calibri"/>
          <w:sz w:val="22"/>
          <w:szCs w:val="22"/>
        </w:rPr>
        <w:t> </w:t>
      </w:r>
    </w:p>
    <w:p w14:paraId="2C6E65E9" w14:textId="77777777" w:rsidR="00426518" w:rsidRPr="00136D92" w:rsidRDefault="00426518" w:rsidP="00CA1C6B">
      <w:pPr>
        <w:pStyle w:val="BodyTextHangingindent"/>
        <w:ind w:left="0" w:firstLine="0"/>
        <w:rPr>
          <w:rStyle w:val="FollowedHyperlink"/>
          <w:b/>
          <w:bCs/>
          <w:color w:val="auto"/>
          <w:u w:val="none"/>
        </w:rPr>
      </w:pPr>
    </w:p>
    <w:sectPr w:rsidR="00426518" w:rsidRPr="00136D92" w:rsidSect="00BA7BEE">
      <w:footerReference w:type="default" r:id="rId11"/>
      <w:footerReference w:type="first" r:id="rId12"/>
      <w:pgSz w:w="11906" w:h="16838" w:code="9"/>
      <w:pgMar w:top="567" w:right="851"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63011" w14:textId="77777777" w:rsidR="00CF6750" w:rsidRDefault="00CF6750">
      <w:r>
        <w:separator/>
      </w:r>
    </w:p>
  </w:endnote>
  <w:endnote w:type="continuationSeparator" w:id="0">
    <w:p w14:paraId="728EE8C0" w14:textId="77777777" w:rsidR="00CF6750" w:rsidRDefault="00CF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Cambria"/>
    <w:charset w:val="00"/>
    <w:family w:val="swiss"/>
    <w:pitch w:val="variable"/>
    <w:sig w:usb0="800000AF" w:usb1="4000204A" w:usb2="00000000" w:usb3="00000000" w:csb0="00000001" w:csb1="00000000"/>
  </w:font>
  <w:font w:name="ITC Legacy Serif Book">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23EF7" w14:textId="77777777" w:rsidR="00B47DA3" w:rsidRDefault="00B47DA3">
    <w:pPr>
      <w:pStyle w:val="Footer"/>
      <w:rPr>
        <w:rFonts w:ascii="Arial" w:hAnsi="Arial" w:cs="Arial"/>
        <w:sz w:val="22"/>
      </w:rPr>
    </w:pPr>
  </w:p>
  <w:p w14:paraId="4A06557C" w14:textId="683567F0" w:rsidR="00B47DA3" w:rsidRPr="00B47DA3" w:rsidRDefault="002F7EBF" w:rsidP="00B47DA3">
    <w:pPr>
      <w:pStyle w:val="Footer"/>
      <w:rPr>
        <w:sz w:val="14"/>
      </w:rPr>
    </w:pPr>
    <w:r>
      <w:rPr>
        <w:noProof/>
      </w:rPr>
      <w:drawing>
        <wp:anchor distT="0" distB="0" distL="114300" distR="114300" simplePos="0" relativeHeight="251666432" behindDoc="0" locked="0" layoutInCell="1" allowOverlap="1" wp14:anchorId="1A4402A0" wp14:editId="4AC7E31C">
          <wp:simplePos x="0" y="0"/>
          <wp:positionH relativeFrom="margin">
            <wp:posOffset>4376420</wp:posOffset>
          </wp:positionH>
          <wp:positionV relativeFrom="margin">
            <wp:posOffset>9641840</wp:posOffset>
          </wp:positionV>
          <wp:extent cx="2098675" cy="215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P-MasterLogo-Colour-RGB.eps"/>
                  <pic:cNvPicPr/>
                </pic:nvPicPr>
                <pic:blipFill>
                  <a:blip r:embed="rId1">
                    <a:extLst>
                      <a:ext uri="{28A0092B-C50C-407E-A947-70E740481C1C}">
                        <a14:useLocalDpi xmlns:a14="http://schemas.microsoft.com/office/drawing/2010/main" val="0"/>
                      </a:ext>
                    </a:extLst>
                  </a:blip>
                  <a:stretch>
                    <a:fillRect/>
                  </a:stretch>
                </pic:blipFill>
                <pic:spPr>
                  <a:xfrm>
                    <a:off x="0" y="0"/>
                    <a:ext cx="2098675" cy="215900"/>
                  </a:xfrm>
                  <a:prstGeom prst="rect">
                    <a:avLst/>
                  </a:prstGeom>
                </pic:spPr>
              </pic:pic>
            </a:graphicData>
          </a:graphic>
          <wp14:sizeRelH relativeFrom="margin">
            <wp14:pctWidth>0</wp14:pctWidth>
          </wp14:sizeRelH>
          <wp14:sizeRelV relativeFrom="margin">
            <wp14:pctHeight>0</wp14:pctHeight>
          </wp14:sizeRelV>
        </wp:anchor>
      </w:drawing>
    </w:r>
    <w:r w:rsidR="000B2131">
      <w:rPr>
        <w:noProof/>
      </w:rPr>
      <mc:AlternateContent>
        <mc:Choice Requires="wps">
          <w:drawing>
            <wp:anchor distT="4294967295" distB="4294967295" distL="114300" distR="114300" simplePos="0" relativeHeight="251664384" behindDoc="1" locked="0" layoutInCell="1" allowOverlap="0" wp14:anchorId="4A4294AB" wp14:editId="774E4034">
              <wp:simplePos x="0" y="0"/>
              <wp:positionH relativeFrom="page">
                <wp:posOffset>544830</wp:posOffset>
              </wp:positionH>
              <wp:positionV relativeFrom="page">
                <wp:posOffset>9695814</wp:posOffset>
              </wp:positionV>
              <wp:extent cx="6475095" cy="0"/>
              <wp:effectExtent l="0" t="0" r="2095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0"/>
                      </a:xfrm>
                      <a:prstGeom prst="line">
                        <a:avLst/>
                      </a:prstGeom>
                      <a:noFill/>
                      <a:ln w="19050">
                        <a:solidFill>
                          <a:schemeClr val="bg1">
                            <a:lumMod val="6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z-index:-2516520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o:allowoverlap="f" strokecolor="#a5a5a5 [2092]" strokeweight="1.5pt" from="42.9pt,763.45pt" to="552.75pt,763.45pt" w14:anchorId="4F3B3C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">
              <w10:wrap anchorx="page" anchory="page"/>
            </v:line>
          </w:pict>
        </mc:Fallback>
      </mc:AlternateContent>
    </w:r>
    <w:r w:rsidR="00B47DA3" w:rsidRPr="00B47DA3">
      <w:t xml:space="preserve">Page </w:t>
    </w:r>
    <w:r w:rsidR="00634005">
      <w:fldChar w:fldCharType="begin"/>
    </w:r>
    <w:r w:rsidR="00634005">
      <w:instrText xml:space="preserve"> PAGE </w:instrText>
    </w:r>
    <w:r w:rsidR="00634005">
      <w:fldChar w:fldCharType="separate"/>
    </w:r>
    <w:r w:rsidR="0050660A">
      <w:rPr>
        <w:noProof/>
      </w:rPr>
      <w:t>2</w:t>
    </w:r>
    <w:r w:rsidR="00634005">
      <w:rPr>
        <w:noProof/>
      </w:rPr>
      <w:fldChar w:fldCharType="end"/>
    </w:r>
    <w:r w:rsidR="00B47DA3" w:rsidRPr="00B47DA3">
      <w:t xml:space="preserve"> of </w:t>
    </w:r>
    <w:r w:rsidR="00BA63B5">
      <w:fldChar w:fldCharType="begin"/>
    </w:r>
    <w:r w:rsidR="00BA63B5">
      <w:instrText xml:space="preserve"> NUMPAGES  </w:instrText>
    </w:r>
    <w:r w:rsidR="00BA63B5">
      <w:fldChar w:fldCharType="separate"/>
    </w:r>
    <w:r w:rsidR="0050660A">
      <w:rPr>
        <w:noProof/>
      </w:rPr>
      <w:t>2</w:t>
    </w:r>
    <w:r w:rsidR="00BA63B5">
      <w:rPr>
        <w:noProof/>
      </w:rPr>
      <w:fldChar w:fldCharType="end"/>
    </w:r>
    <w:r w:rsidR="00B47DA3" w:rsidRPr="00B47DA3">
      <w:t xml:space="preserve"> </w:t>
    </w:r>
    <w:r w:rsidR="00B47DA3" w:rsidRPr="00B47DA3">
      <w:br/>
    </w:r>
    <w:r w:rsidR="00B47DA3" w:rsidRPr="00B47DA3">
      <w:rPr>
        <w:sz w:val="14"/>
      </w:rPr>
      <w:t>Registered charity no. 293851 (England &amp; Wales) and SCO40092 (Scotland)</w:t>
    </w:r>
    <w:r w:rsidRPr="002F7EB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3C110" w14:textId="4CCE253E" w:rsidR="00F65306" w:rsidRPr="00B47DA3" w:rsidRDefault="00F65306" w:rsidP="00F65306">
    <w:pPr>
      <w:pStyle w:val="Footer"/>
      <w:rPr>
        <w:sz w:val="14"/>
      </w:rPr>
    </w:pPr>
    <w:r>
      <w:rPr>
        <w:noProof/>
      </w:rPr>
      <mc:AlternateContent>
        <mc:Choice Requires="wps">
          <w:drawing>
            <wp:anchor distT="4294967295" distB="4294967295" distL="114300" distR="114300" simplePos="0" relativeHeight="251656192" behindDoc="1" locked="0" layoutInCell="1" allowOverlap="0" wp14:anchorId="47D0077D" wp14:editId="2A68D7A8">
              <wp:simplePos x="0" y="0"/>
              <wp:positionH relativeFrom="page">
                <wp:posOffset>544830</wp:posOffset>
              </wp:positionH>
              <wp:positionV relativeFrom="page">
                <wp:posOffset>9695814</wp:posOffset>
              </wp:positionV>
              <wp:extent cx="6475095" cy="0"/>
              <wp:effectExtent l="0" t="0" r="2095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0"/>
                      </a:xfrm>
                      <a:prstGeom prst="line">
                        <a:avLst/>
                      </a:prstGeom>
                      <a:noFill/>
                      <a:ln w="19050">
                        <a:solidFill>
                          <a:sysClr val="window" lastClr="FFFFFF">
                            <a:lumMod val="6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Straight Connector 2"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o:allowoverlap="f" strokecolor="#a6a6a6" strokeweight="1.5pt" from="42.9pt,763.45pt" to="552.75pt,763.45pt" w14:anchorId="7B3BD9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">
              <w10:wrap anchorx="page" anchory="page"/>
            </v:line>
          </w:pict>
        </mc:Fallback>
      </mc:AlternateContent>
    </w:r>
  </w:p>
  <w:p w14:paraId="43625768" w14:textId="5C1CF635" w:rsidR="00F65306" w:rsidRDefault="002F7EBF">
    <w:pPr>
      <w:pStyle w:val="Footer"/>
    </w:pPr>
    <w:r>
      <w:rPr>
        <w:noProof/>
      </w:rPr>
      <w:drawing>
        <wp:anchor distT="0" distB="0" distL="114300" distR="114300" simplePos="0" relativeHeight="251662336" behindDoc="0" locked="0" layoutInCell="1" allowOverlap="1" wp14:anchorId="3280C89C" wp14:editId="0D379FB7">
          <wp:simplePos x="0" y="0"/>
          <wp:positionH relativeFrom="margin">
            <wp:posOffset>4384040</wp:posOffset>
          </wp:positionH>
          <wp:positionV relativeFrom="margin">
            <wp:posOffset>9684385</wp:posOffset>
          </wp:positionV>
          <wp:extent cx="2098675" cy="215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P-MasterLogo-Colour-RGB.eps"/>
                  <pic:cNvPicPr/>
                </pic:nvPicPr>
                <pic:blipFill>
                  <a:blip r:embed="rId1">
                    <a:extLst>
                      <a:ext uri="{28A0092B-C50C-407E-A947-70E740481C1C}">
                        <a14:useLocalDpi xmlns:a14="http://schemas.microsoft.com/office/drawing/2010/main" val="0"/>
                      </a:ext>
                    </a:extLst>
                  </a:blip>
                  <a:stretch>
                    <a:fillRect/>
                  </a:stretch>
                </pic:blipFill>
                <pic:spPr>
                  <a:xfrm>
                    <a:off x="0" y="0"/>
                    <a:ext cx="2098675" cy="215900"/>
                  </a:xfrm>
                  <a:prstGeom prst="rect">
                    <a:avLst/>
                  </a:prstGeom>
                </pic:spPr>
              </pic:pic>
            </a:graphicData>
          </a:graphic>
          <wp14:sizeRelH relativeFrom="margin">
            <wp14:pctWidth>0</wp14:pctWidth>
          </wp14:sizeRelH>
          <wp14:sizeRelV relativeFrom="margin">
            <wp14:pctHeight>0</wp14:pctHeight>
          </wp14:sizeRelV>
        </wp:anchor>
      </w:drawing>
    </w:r>
    <w:r w:rsidR="00F65306" w:rsidRPr="00B47DA3">
      <w:t xml:space="preserve">Page </w:t>
    </w:r>
    <w:r w:rsidR="00F65306">
      <w:fldChar w:fldCharType="begin"/>
    </w:r>
    <w:r w:rsidR="00F65306">
      <w:instrText xml:space="preserve"> PAGE </w:instrText>
    </w:r>
    <w:r w:rsidR="00F65306">
      <w:fldChar w:fldCharType="separate"/>
    </w:r>
    <w:r w:rsidR="0050660A">
      <w:rPr>
        <w:noProof/>
      </w:rPr>
      <w:t>1</w:t>
    </w:r>
    <w:r w:rsidR="00F65306">
      <w:rPr>
        <w:noProof/>
      </w:rPr>
      <w:fldChar w:fldCharType="end"/>
    </w:r>
    <w:r w:rsidR="00F65306" w:rsidRPr="00B47DA3">
      <w:t xml:space="preserve"> of </w:t>
    </w:r>
    <w:r>
      <w:fldChar w:fldCharType="begin"/>
    </w:r>
    <w:r>
      <w:instrText xml:space="preserve"> NUMPAGES  </w:instrText>
    </w:r>
    <w:r>
      <w:fldChar w:fldCharType="separate"/>
    </w:r>
    <w:r w:rsidR="0050660A">
      <w:rPr>
        <w:noProof/>
      </w:rPr>
      <w:t>2</w:t>
    </w:r>
    <w:r>
      <w:rPr>
        <w:noProof/>
      </w:rPr>
      <w:fldChar w:fldCharType="end"/>
    </w:r>
    <w:r w:rsidR="00F65306" w:rsidRPr="00B47DA3">
      <w:t xml:space="preserve"> </w:t>
    </w:r>
    <w:r w:rsidR="00F65306" w:rsidRPr="00B47DA3">
      <w:br/>
    </w:r>
    <w:r w:rsidR="00F65306" w:rsidRPr="00B47DA3">
      <w:rPr>
        <w:sz w:val="14"/>
      </w:rPr>
      <w:t>Registered charity no. 293851 (England &amp; Wales) and SCO40092 (Scotland)</w:t>
    </w:r>
    <w:r w:rsidR="00DB420D" w:rsidRPr="00DB420D">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963CF" w14:textId="77777777" w:rsidR="00CF6750" w:rsidRDefault="00CF6750">
      <w:r>
        <w:separator/>
      </w:r>
    </w:p>
  </w:footnote>
  <w:footnote w:type="continuationSeparator" w:id="0">
    <w:p w14:paraId="4BD41583" w14:textId="77777777" w:rsidR="00CF6750" w:rsidRDefault="00CF6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4FA44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C7EAF3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15C28F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9A84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0AE5CE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E1A4CE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B54A1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D2DB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290165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70872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B8805C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0253C3"/>
    <w:multiLevelType w:val="hybridMultilevel"/>
    <w:tmpl w:val="299A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2C2A37"/>
    <w:multiLevelType w:val="hybridMultilevel"/>
    <w:tmpl w:val="3486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15B69"/>
    <w:multiLevelType w:val="hybridMultilevel"/>
    <w:tmpl w:val="7B5E3FCA"/>
    <w:lvl w:ilvl="0" w:tplc="B61601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EB51F9"/>
    <w:multiLevelType w:val="hybridMultilevel"/>
    <w:tmpl w:val="2CCCD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E41C02"/>
    <w:multiLevelType w:val="hybridMultilevel"/>
    <w:tmpl w:val="61C2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B84EC3"/>
    <w:multiLevelType w:val="hybridMultilevel"/>
    <w:tmpl w:val="1AE4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DE4770"/>
    <w:multiLevelType w:val="hybridMultilevel"/>
    <w:tmpl w:val="9A505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2743A3"/>
    <w:multiLevelType w:val="hybridMultilevel"/>
    <w:tmpl w:val="10FE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770ABB"/>
    <w:multiLevelType w:val="hybridMultilevel"/>
    <w:tmpl w:val="C2C20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9541BB"/>
    <w:multiLevelType w:val="hybridMultilevel"/>
    <w:tmpl w:val="DCF0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E31E1F"/>
    <w:multiLevelType w:val="hybridMultilevel"/>
    <w:tmpl w:val="67C0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286301">
    <w:abstractNumId w:val="17"/>
  </w:num>
  <w:num w:numId="2" w16cid:durableId="1870947917">
    <w:abstractNumId w:val="16"/>
  </w:num>
  <w:num w:numId="3" w16cid:durableId="1748725170">
    <w:abstractNumId w:val="13"/>
  </w:num>
  <w:num w:numId="4" w16cid:durableId="1959406278">
    <w:abstractNumId w:val="0"/>
  </w:num>
  <w:num w:numId="5" w16cid:durableId="1462116159">
    <w:abstractNumId w:val="3"/>
  </w:num>
  <w:num w:numId="6" w16cid:durableId="1848402337">
    <w:abstractNumId w:val="2"/>
  </w:num>
  <w:num w:numId="7" w16cid:durableId="2097894392">
    <w:abstractNumId w:val="1"/>
  </w:num>
  <w:num w:numId="8" w16cid:durableId="795829517">
    <w:abstractNumId w:val="9"/>
  </w:num>
  <w:num w:numId="9" w16cid:durableId="656148062">
    <w:abstractNumId w:val="4"/>
  </w:num>
  <w:num w:numId="10" w16cid:durableId="504176810">
    <w:abstractNumId w:val="10"/>
  </w:num>
  <w:num w:numId="11" w16cid:durableId="1352953378">
    <w:abstractNumId w:val="8"/>
  </w:num>
  <w:num w:numId="12" w16cid:durableId="661350043">
    <w:abstractNumId w:val="7"/>
  </w:num>
  <w:num w:numId="13" w16cid:durableId="751125453">
    <w:abstractNumId w:val="6"/>
  </w:num>
  <w:num w:numId="14" w16cid:durableId="1154419590">
    <w:abstractNumId w:val="5"/>
  </w:num>
  <w:num w:numId="15" w16cid:durableId="1738281100">
    <w:abstractNumId w:val="20"/>
  </w:num>
  <w:num w:numId="16" w16cid:durableId="881479187">
    <w:abstractNumId w:val="21"/>
  </w:num>
  <w:num w:numId="17" w16cid:durableId="1869827477">
    <w:abstractNumId w:val="12"/>
  </w:num>
  <w:num w:numId="18" w16cid:durableId="189033902">
    <w:abstractNumId w:val="11"/>
  </w:num>
  <w:num w:numId="19" w16cid:durableId="1245066938">
    <w:abstractNumId w:val="15"/>
  </w:num>
  <w:num w:numId="20" w16cid:durableId="1499422898">
    <w:abstractNumId w:val="14"/>
  </w:num>
  <w:num w:numId="21" w16cid:durableId="679743891">
    <w:abstractNumId w:val="18"/>
  </w:num>
  <w:num w:numId="22" w16cid:durableId="2117745176">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16"/>
    <w:rsid w:val="00000192"/>
    <w:rsid w:val="000002D9"/>
    <w:rsid w:val="000004B7"/>
    <w:rsid w:val="00001047"/>
    <w:rsid w:val="00002171"/>
    <w:rsid w:val="0000345E"/>
    <w:rsid w:val="000046D4"/>
    <w:rsid w:val="000053BE"/>
    <w:rsid w:val="00005795"/>
    <w:rsid w:val="000065A5"/>
    <w:rsid w:val="00006BE5"/>
    <w:rsid w:val="00007620"/>
    <w:rsid w:val="000102A6"/>
    <w:rsid w:val="000104E6"/>
    <w:rsid w:val="0001078A"/>
    <w:rsid w:val="00010B29"/>
    <w:rsid w:val="00011CF9"/>
    <w:rsid w:val="00013622"/>
    <w:rsid w:val="00014832"/>
    <w:rsid w:val="00015918"/>
    <w:rsid w:val="00015E57"/>
    <w:rsid w:val="00016258"/>
    <w:rsid w:val="0001729C"/>
    <w:rsid w:val="00021537"/>
    <w:rsid w:val="0002153D"/>
    <w:rsid w:val="00021D9D"/>
    <w:rsid w:val="00023C69"/>
    <w:rsid w:val="00024D0C"/>
    <w:rsid w:val="000256CB"/>
    <w:rsid w:val="00026732"/>
    <w:rsid w:val="00026AE6"/>
    <w:rsid w:val="00026CA4"/>
    <w:rsid w:val="00026DF9"/>
    <w:rsid w:val="00030A22"/>
    <w:rsid w:val="00031A2E"/>
    <w:rsid w:val="00031C36"/>
    <w:rsid w:val="0003340A"/>
    <w:rsid w:val="000342A9"/>
    <w:rsid w:val="00034A05"/>
    <w:rsid w:val="00034A6D"/>
    <w:rsid w:val="00034CF5"/>
    <w:rsid w:val="00034FB4"/>
    <w:rsid w:val="00035AC4"/>
    <w:rsid w:val="00035C41"/>
    <w:rsid w:val="000365AA"/>
    <w:rsid w:val="00036EBC"/>
    <w:rsid w:val="000375DA"/>
    <w:rsid w:val="000408BB"/>
    <w:rsid w:val="000418AB"/>
    <w:rsid w:val="00041EE0"/>
    <w:rsid w:val="0004267C"/>
    <w:rsid w:val="00042E5C"/>
    <w:rsid w:val="00043436"/>
    <w:rsid w:val="00043B98"/>
    <w:rsid w:val="00044704"/>
    <w:rsid w:val="0004763E"/>
    <w:rsid w:val="0005030E"/>
    <w:rsid w:val="000503BA"/>
    <w:rsid w:val="00050ABB"/>
    <w:rsid w:val="00051454"/>
    <w:rsid w:val="00051E22"/>
    <w:rsid w:val="00052305"/>
    <w:rsid w:val="00052A14"/>
    <w:rsid w:val="00053563"/>
    <w:rsid w:val="00060BFB"/>
    <w:rsid w:val="00061E4A"/>
    <w:rsid w:val="000629FF"/>
    <w:rsid w:val="00062A0B"/>
    <w:rsid w:val="00064318"/>
    <w:rsid w:val="000651DE"/>
    <w:rsid w:val="00066D37"/>
    <w:rsid w:val="00067714"/>
    <w:rsid w:val="00070A80"/>
    <w:rsid w:val="000721DE"/>
    <w:rsid w:val="0007618A"/>
    <w:rsid w:val="000767CA"/>
    <w:rsid w:val="0007701E"/>
    <w:rsid w:val="00077651"/>
    <w:rsid w:val="00080CEC"/>
    <w:rsid w:val="00081602"/>
    <w:rsid w:val="00082072"/>
    <w:rsid w:val="00082C9B"/>
    <w:rsid w:val="00084075"/>
    <w:rsid w:val="00085214"/>
    <w:rsid w:val="0008799B"/>
    <w:rsid w:val="00090135"/>
    <w:rsid w:val="00092140"/>
    <w:rsid w:val="000928EB"/>
    <w:rsid w:val="00093DDD"/>
    <w:rsid w:val="00094232"/>
    <w:rsid w:val="000971B9"/>
    <w:rsid w:val="000A0208"/>
    <w:rsid w:val="000A055C"/>
    <w:rsid w:val="000A130D"/>
    <w:rsid w:val="000A366E"/>
    <w:rsid w:val="000A3EFE"/>
    <w:rsid w:val="000A41C2"/>
    <w:rsid w:val="000A790A"/>
    <w:rsid w:val="000B2131"/>
    <w:rsid w:val="000B2244"/>
    <w:rsid w:val="000B24DC"/>
    <w:rsid w:val="000B3BB2"/>
    <w:rsid w:val="000B531F"/>
    <w:rsid w:val="000B5EC8"/>
    <w:rsid w:val="000B7FB0"/>
    <w:rsid w:val="000C0213"/>
    <w:rsid w:val="000C0277"/>
    <w:rsid w:val="000C1BBB"/>
    <w:rsid w:val="000C2997"/>
    <w:rsid w:val="000C3B2E"/>
    <w:rsid w:val="000C3DA2"/>
    <w:rsid w:val="000C4762"/>
    <w:rsid w:val="000C50DD"/>
    <w:rsid w:val="000C682A"/>
    <w:rsid w:val="000C75AF"/>
    <w:rsid w:val="000D0692"/>
    <w:rsid w:val="000D082E"/>
    <w:rsid w:val="000D195F"/>
    <w:rsid w:val="000D1E8E"/>
    <w:rsid w:val="000D282C"/>
    <w:rsid w:val="000D2A6C"/>
    <w:rsid w:val="000D2D11"/>
    <w:rsid w:val="000D4EBA"/>
    <w:rsid w:val="000D6A94"/>
    <w:rsid w:val="000D6DAE"/>
    <w:rsid w:val="000D7385"/>
    <w:rsid w:val="000D7938"/>
    <w:rsid w:val="000E0951"/>
    <w:rsid w:val="000E0D84"/>
    <w:rsid w:val="000E15E9"/>
    <w:rsid w:val="000E180D"/>
    <w:rsid w:val="000E2F28"/>
    <w:rsid w:val="000E3847"/>
    <w:rsid w:val="000E4888"/>
    <w:rsid w:val="000E7C32"/>
    <w:rsid w:val="000E7E25"/>
    <w:rsid w:val="000E7FDB"/>
    <w:rsid w:val="000F2C80"/>
    <w:rsid w:val="000F2F70"/>
    <w:rsid w:val="000F3D43"/>
    <w:rsid w:val="000F7783"/>
    <w:rsid w:val="000F7A65"/>
    <w:rsid w:val="001016F3"/>
    <w:rsid w:val="0010182B"/>
    <w:rsid w:val="00101CB6"/>
    <w:rsid w:val="001031C4"/>
    <w:rsid w:val="00103B09"/>
    <w:rsid w:val="00104E13"/>
    <w:rsid w:val="0010559C"/>
    <w:rsid w:val="00106A1E"/>
    <w:rsid w:val="00113F7C"/>
    <w:rsid w:val="00114C4D"/>
    <w:rsid w:val="0011585D"/>
    <w:rsid w:val="00115B21"/>
    <w:rsid w:val="00117155"/>
    <w:rsid w:val="00117CE2"/>
    <w:rsid w:val="00117E88"/>
    <w:rsid w:val="00120867"/>
    <w:rsid w:val="0012183A"/>
    <w:rsid w:val="00122A1B"/>
    <w:rsid w:val="0012322F"/>
    <w:rsid w:val="001260B4"/>
    <w:rsid w:val="00126B24"/>
    <w:rsid w:val="00126F99"/>
    <w:rsid w:val="00133641"/>
    <w:rsid w:val="001338F6"/>
    <w:rsid w:val="00135A1E"/>
    <w:rsid w:val="00136D92"/>
    <w:rsid w:val="00137514"/>
    <w:rsid w:val="001425FD"/>
    <w:rsid w:val="0014604D"/>
    <w:rsid w:val="00151688"/>
    <w:rsid w:val="00151A4F"/>
    <w:rsid w:val="0015287C"/>
    <w:rsid w:val="00152BC5"/>
    <w:rsid w:val="0015322D"/>
    <w:rsid w:val="00153EA9"/>
    <w:rsid w:val="001549DE"/>
    <w:rsid w:val="00156C40"/>
    <w:rsid w:val="001608F4"/>
    <w:rsid w:val="001625C0"/>
    <w:rsid w:val="001643D1"/>
    <w:rsid w:val="00165014"/>
    <w:rsid w:val="00167DD8"/>
    <w:rsid w:val="00170970"/>
    <w:rsid w:val="0017263E"/>
    <w:rsid w:val="0017371F"/>
    <w:rsid w:val="0017409C"/>
    <w:rsid w:val="001751CE"/>
    <w:rsid w:val="00176109"/>
    <w:rsid w:val="00181510"/>
    <w:rsid w:val="00181B95"/>
    <w:rsid w:val="001821EB"/>
    <w:rsid w:val="00182519"/>
    <w:rsid w:val="00183623"/>
    <w:rsid w:val="001844D8"/>
    <w:rsid w:val="00184568"/>
    <w:rsid w:val="001848CF"/>
    <w:rsid w:val="00184B67"/>
    <w:rsid w:val="00184CF1"/>
    <w:rsid w:val="00185366"/>
    <w:rsid w:val="00185B88"/>
    <w:rsid w:val="001908A3"/>
    <w:rsid w:val="001908DA"/>
    <w:rsid w:val="00190F78"/>
    <w:rsid w:val="001911A9"/>
    <w:rsid w:val="00191D66"/>
    <w:rsid w:val="00192228"/>
    <w:rsid w:val="00192854"/>
    <w:rsid w:val="00192B05"/>
    <w:rsid w:val="00193836"/>
    <w:rsid w:val="00194A91"/>
    <w:rsid w:val="001951E6"/>
    <w:rsid w:val="00196C33"/>
    <w:rsid w:val="00196CB6"/>
    <w:rsid w:val="00197800"/>
    <w:rsid w:val="001A1B29"/>
    <w:rsid w:val="001A220C"/>
    <w:rsid w:val="001A30C1"/>
    <w:rsid w:val="001A5637"/>
    <w:rsid w:val="001A5F79"/>
    <w:rsid w:val="001A6118"/>
    <w:rsid w:val="001A6C2F"/>
    <w:rsid w:val="001A6CB8"/>
    <w:rsid w:val="001B0DB9"/>
    <w:rsid w:val="001B123B"/>
    <w:rsid w:val="001B186F"/>
    <w:rsid w:val="001B3554"/>
    <w:rsid w:val="001B43AD"/>
    <w:rsid w:val="001B44EE"/>
    <w:rsid w:val="001B6FEC"/>
    <w:rsid w:val="001B77A3"/>
    <w:rsid w:val="001B7A1D"/>
    <w:rsid w:val="001B7AFE"/>
    <w:rsid w:val="001C0BA1"/>
    <w:rsid w:val="001C1216"/>
    <w:rsid w:val="001C19DB"/>
    <w:rsid w:val="001C6247"/>
    <w:rsid w:val="001C64C9"/>
    <w:rsid w:val="001C6D6B"/>
    <w:rsid w:val="001C7F46"/>
    <w:rsid w:val="001D224E"/>
    <w:rsid w:val="001D25EC"/>
    <w:rsid w:val="001D2C6B"/>
    <w:rsid w:val="001D4451"/>
    <w:rsid w:val="001D479B"/>
    <w:rsid w:val="001D5748"/>
    <w:rsid w:val="001D6D98"/>
    <w:rsid w:val="001D7064"/>
    <w:rsid w:val="001E0462"/>
    <w:rsid w:val="001E3C39"/>
    <w:rsid w:val="001E45F7"/>
    <w:rsid w:val="001E4E73"/>
    <w:rsid w:val="001E4EF8"/>
    <w:rsid w:val="001E759E"/>
    <w:rsid w:val="001E7610"/>
    <w:rsid w:val="001F4EF3"/>
    <w:rsid w:val="001F6E57"/>
    <w:rsid w:val="002008D4"/>
    <w:rsid w:val="0020208A"/>
    <w:rsid w:val="00202094"/>
    <w:rsid w:val="002027BD"/>
    <w:rsid w:val="002037E9"/>
    <w:rsid w:val="0020423E"/>
    <w:rsid w:val="002045AF"/>
    <w:rsid w:val="00205E03"/>
    <w:rsid w:val="002069D8"/>
    <w:rsid w:val="00206BE2"/>
    <w:rsid w:val="00210559"/>
    <w:rsid w:val="0021159C"/>
    <w:rsid w:val="00211AA0"/>
    <w:rsid w:val="00213D19"/>
    <w:rsid w:val="00213D41"/>
    <w:rsid w:val="0021574F"/>
    <w:rsid w:val="002164FB"/>
    <w:rsid w:val="00216770"/>
    <w:rsid w:val="00217135"/>
    <w:rsid w:val="00217925"/>
    <w:rsid w:val="00220243"/>
    <w:rsid w:val="002208AB"/>
    <w:rsid w:val="00220FE8"/>
    <w:rsid w:val="00221D6F"/>
    <w:rsid w:val="00222465"/>
    <w:rsid w:val="00222A3C"/>
    <w:rsid w:val="0022357E"/>
    <w:rsid w:val="00226981"/>
    <w:rsid w:val="002272CC"/>
    <w:rsid w:val="0022791B"/>
    <w:rsid w:val="00227CC6"/>
    <w:rsid w:val="002302A8"/>
    <w:rsid w:val="0023108D"/>
    <w:rsid w:val="0023122E"/>
    <w:rsid w:val="002324DE"/>
    <w:rsid w:val="002336D8"/>
    <w:rsid w:val="002338E8"/>
    <w:rsid w:val="00233EA4"/>
    <w:rsid w:val="00236396"/>
    <w:rsid w:val="002365DA"/>
    <w:rsid w:val="00236ACE"/>
    <w:rsid w:val="002373A8"/>
    <w:rsid w:val="00240CDB"/>
    <w:rsid w:val="00243CD1"/>
    <w:rsid w:val="00243E0F"/>
    <w:rsid w:val="002470A0"/>
    <w:rsid w:val="002478B6"/>
    <w:rsid w:val="0025011A"/>
    <w:rsid w:val="00250A05"/>
    <w:rsid w:val="00250ACB"/>
    <w:rsid w:val="00251E9D"/>
    <w:rsid w:val="002529FC"/>
    <w:rsid w:val="00252A44"/>
    <w:rsid w:val="00254956"/>
    <w:rsid w:val="00255DEF"/>
    <w:rsid w:val="00256320"/>
    <w:rsid w:val="00256C53"/>
    <w:rsid w:val="00261AC4"/>
    <w:rsid w:val="00261D16"/>
    <w:rsid w:val="00262406"/>
    <w:rsid w:val="00263111"/>
    <w:rsid w:val="00265876"/>
    <w:rsid w:val="002710E5"/>
    <w:rsid w:val="0027223A"/>
    <w:rsid w:val="002753A7"/>
    <w:rsid w:val="002754E3"/>
    <w:rsid w:val="00275D8D"/>
    <w:rsid w:val="002768CD"/>
    <w:rsid w:val="00276F73"/>
    <w:rsid w:val="00281D33"/>
    <w:rsid w:val="00281FFD"/>
    <w:rsid w:val="0028346E"/>
    <w:rsid w:val="002843A3"/>
    <w:rsid w:val="00284A94"/>
    <w:rsid w:val="00286295"/>
    <w:rsid w:val="00291B29"/>
    <w:rsid w:val="002920B9"/>
    <w:rsid w:val="002929FC"/>
    <w:rsid w:val="00292C75"/>
    <w:rsid w:val="00292E48"/>
    <w:rsid w:val="0029340A"/>
    <w:rsid w:val="002936CF"/>
    <w:rsid w:val="00297879"/>
    <w:rsid w:val="00297A64"/>
    <w:rsid w:val="002A20FC"/>
    <w:rsid w:val="002A4006"/>
    <w:rsid w:val="002A477B"/>
    <w:rsid w:val="002A62A0"/>
    <w:rsid w:val="002A664F"/>
    <w:rsid w:val="002A744B"/>
    <w:rsid w:val="002A784E"/>
    <w:rsid w:val="002B0310"/>
    <w:rsid w:val="002B17A4"/>
    <w:rsid w:val="002B1821"/>
    <w:rsid w:val="002B2BE0"/>
    <w:rsid w:val="002B7799"/>
    <w:rsid w:val="002C2118"/>
    <w:rsid w:val="002C27D4"/>
    <w:rsid w:val="002C2913"/>
    <w:rsid w:val="002C3490"/>
    <w:rsid w:val="002C4624"/>
    <w:rsid w:val="002C4A3A"/>
    <w:rsid w:val="002C743D"/>
    <w:rsid w:val="002D1546"/>
    <w:rsid w:val="002D25E5"/>
    <w:rsid w:val="002D2CA9"/>
    <w:rsid w:val="002D3620"/>
    <w:rsid w:val="002D3CE0"/>
    <w:rsid w:val="002D3D58"/>
    <w:rsid w:val="002D5C17"/>
    <w:rsid w:val="002D693D"/>
    <w:rsid w:val="002D7CBF"/>
    <w:rsid w:val="002E1017"/>
    <w:rsid w:val="002E1DFC"/>
    <w:rsid w:val="002E1EA2"/>
    <w:rsid w:val="002E2C48"/>
    <w:rsid w:val="002E358B"/>
    <w:rsid w:val="002E486A"/>
    <w:rsid w:val="002E5240"/>
    <w:rsid w:val="002E532A"/>
    <w:rsid w:val="002E6F45"/>
    <w:rsid w:val="002E7291"/>
    <w:rsid w:val="002F00AE"/>
    <w:rsid w:val="002F0D3F"/>
    <w:rsid w:val="002F1B4F"/>
    <w:rsid w:val="002F1BB3"/>
    <w:rsid w:val="002F1CBF"/>
    <w:rsid w:val="002F3184"/>
    <w:rsid w:val="002F3AE5"/>
    <w:rsid w:val="002F52EC"/>
    <w:rsid w:val="002F5424"/>
    <w:rsid w:val="002F5547"/>
    <w:rsid w:val="002F5596"/>
    <w:rsid w:val="002F5900"/>
    <w:rsid w:val="002F5D77"/>
    <w:rsid w:val="002F7B5A"/>
    <w:rsid w:val="002F7EBF"/>
    <w:rsid w:val="002F7ECB"/>
    <w:rsid w:val="00301802"/>
    <w:rsid w:val="00303A91"/>
    <w:rsid w:val="00303E83"/>
    <w:rsid w:val="0030425B"/>
    <w:rsid w:val="00305418"/>
    <w:rsid w:val="0030736E"/>
    <w:rsid w:val="003079FF"/>
    <w:rsid w:val="00307E20"/>
    <w:rsid w:val="003115B3"/>
    <w:rsid w:val="0031255E"/>
    <w:rsid w:val="003131F8"/>
    <w:rsid w:val="00315911"/>
    <w:rsid w:val="00315944"/>
    <w:rsid w:val="00316AB7"/>
    <w:rsid w:val="00320667"/>
    <w:rsid w:val="00320B7D"/>
    <w:rsid w:val="00320F42"/>
    <w:rsid w:val="00321BC2"/>
    <w:rsid w:val="003230D9"/>
    <w:rsid w:val="00323273"/>
    <w:rsid w:val="0032427F"/>
    <w:rsid w:val="003302E6"/>
    <w:rsid w:val="00330DA6"/>
    <w:rsid w:val="0033252F"/>
    <w:rsid w:val="00333248"/>
    <w:rsid w:val="0033341A"/>
    <w:rsid w:val="00335314"/>
    <w:rsid w:val="00335AB0"/>
    <w:rsid w:val="00336D21"/>
    <w:rsid w:val="00336E76"/>
    <w:rsid w:val="00337511"/>
    <w:rsid w:val="003401A8"/>
    <w:rsid w:val="00341000"/>
    <w:rsid w:val="0034194B"/>
    <w:rsid w:val="00342254"/>
    <w:rsid w:val="00342EEF"/>
    <w:rsid w:val="0034313A"/>
    <w:rsid w:val="00344AD8"/>
    <w:rsid w:val="00344EE7"/>
    <w:rsid w:val="0034690A"/>
    <w:rsid w:val="003475DE"/>
    <w:rsid w:val="00351C9E"/>
    <w:rsid w:val="00352D9F"/>
    <w:rsid w:val="0035328E"/>
    <w:rsid w:val="00355864"/>
    <w:rsid w:val="0035643D"/>
    <w:rsid w:val="003633D3"/>
    <w:rsid w:val="00364D8D"/>
    <w:rsid w:val="00366ABD"/>
    <w:rsid w:val="00367197"/>
    <w:rsid w:val="00370848"/>
    <w:rsid w:val="0037112A"/>
    <w:rsid w:val="00373257"/>
    <w:rsid w:val="00373259"/>
    <w:rsid w:val="00373C0D"/>
    <w:rsid w:val="003762BA"/>
    <w:rsid w:val="00376524"/>
    <w:rsid w:val="003772D4"/>
    <w:rsid w:val="0037747C"/>
    <w:rsid w:val="00382BBB"/>
    <w:rsid w:val="00385855"/>
    <w:rsid w:val="00386169"/>
    <w:rsid w:val="00386F0E"/>
    <w:rsid w:val="00387B83"/>
    <w:rsid w:val="00392B13"/>
    <w:rsid w:val="00392D0C"/>
    <w:rsid w:val="00392EE7"/>
    <w:rsid w:val="00394A72"/>
    <w:rsid w:val="003957B8"/>
    <w:rsid w:val="0039720F"/>
    <w:rsid w:val="003A0E59"/>
    <w:rsid w:val="003A1F3A"/>
    <w:rsid w:val="003A389F"/>
    <w:rsid w:val="003A554E"/>
    <w:rsid w:val="003A7F4A"/>
    <w:rsid w:val="003B000F"/>
    <w:rsid w:val="003B2C19"/>
    <w:rsid w:val="003B333C"/>
    <w:rsid w:val="003B3847"/>
    <w:rsid w:val="003B3FFE"/>
    <w:rsid w:val="003B5486"/>
    <w:rsid w:val="003B5C44"/>
    <w:rsid w:val="003B5C6B"/>
    <w:rsid w:val="003B5FE4"/>
    <w:rsid w:val="003B775F"/>
    <w:rsid w:val="003B7E94"/>
    <w:rsid w:val="003C05E4"/>
    <w:rsid w:val="003C1116"/>
    <w:rsid w:val="003C17B6"/>
    <w:rsid w:val="003C2F47"/>
    <w:rsid w:val="003C40EA"/>
    <w:rsid w:val="003C7EFE"/>
    <w:rsid w:val="003D014F"/>
    <w:rsid w:val="003D0416"/>
    <w:rsid w:val="003D75DF"/>
    <w:rsid w:val="003E0EAE"/>
    <w:rsid w:val="003E204A"/>
    <w:rsid w:val="003E5111"/>
    <w:rsid w:val="003E512F"/>
    <w:rsid w:val="003E5494"/>
    <w:rsid w:val="003E71F5"/>
    <w:rsid w:val="003E7389"/>
    <w:rsid w:val="003E7D63"/>
    <w:rsid w:val="003F012C"/>
    <w:rsid w:val="003F01D4"/>
    <w:rsid w:val="003F2B62"/>
    <w:rsid w:val="003F3D19"/>
    <w:rsid w:val="003F3D84"/>
    <w:rsid w:val="003F7836"/>
    <w:rsid w:val="00400249"/>
    <w:rsid w:val="004002BB"/>
    <w:rsid w:val="00401951"/>
    <w:rsid w:val="00401B29"/>
    <w:rsid w:val="004020B4"/>
    <w:rsid w:val="00404471"/>
    <w:rsid w:val="004103B3"/>
    <w:rsid w:val="00410DCF"/>
    <w:rsid w:val="0041104F"/>
    <w:rsid w:val="00412A0A"/>
    <w:rsid w:val="00412E82"/>
    <w:rsid w:val="00413A33"/>
    <w:rsid w:val="004167A7"/>
    <w:rsid w:val="00416AEB"/>
    <w:rsid w:val="004173DE"/>
    <w:rsid w:val="00421EEC"/>
    <w:rsid w:val="00423578"/>
    <w:rsid w:val="0042467C"/>
    <w:rsid w:val="0042476E"/>
    <w:rsid w:val="00424BD9"/>
    <w:rsid w:val="00425FD4"/>
    <w:rsid w:val="00426518"/>
    <w:rsid w:val="00430E7A"/>
    <w:rsid w:val="004325C7"/>
    <w:rsid w:val="00433C04"/>
    <w:rsid w:val="00434686"/>
    <w:rsid w:val="00435542"/>
    <w:rsid w:val="00435DDA"/>
    <w:rsid w:val="0043757B"/>
    <w:rsid w:val="0044132E"/>
    <w:rsid w:val="00441B76"/>
    <w:rsid w:val="004450A2"/>
    <w:rsid w:val="004453D6"/>
    <w:rsid w:val="00445CE3"/>
    <w:rsid w:val="00445ED9"/>
    <w:rsid w:val="0044601B"/>
    <w:rsid w:val="004466CC"/>
    <w:rsid w:val="004466E6"/>
    <w:rsid w:val="00446EE3"/>
    <w:rsid w:val="00450F8D"/>
    <w:rsid w:val="004510BF"/>
    <w:rsid w:val="00451824"/>
    <w:rsid w:val="004519FC"/>
    <w:rsid w:val="00451D00"/>
    <w:rsid w:val="0045241B"/>
    <w:rsid w:val="00452721"/>
    <w:rsid w:val="00452EC4"/>
    <w:rsid w:val="0045468E"/>
    <w:rsid w:val="00456171"/>
    <w:rsid w:val="0046177D"/>
    <w:rsid w:val="004648E1"/>
    <w:rsid w:val="00465853"/>
    <w:rsid w:val="00465E05"/>
    <w:rsid w:val="004669F4"/>
    <w:rsid w:val="0046707D"/>
    <w:rsid w:val="0047040C"/>
    <w:rsid w:val="00470D56"/>
    <w:rsid w:val="0047117B"/>
    <w:rsid w:val="00471B78"/>
    <w:rsid w:val="004729EC"/>
    <w:rsid w:val="0047305F"/>
    <w:rsid w:val="00473EB3"/>
    <w:rsid w:val="004747EC"/>
    <w:rsid w:val="00475AF8"/>
    <w:rsid w:val="00477CC8"/>
    <w:rsid w:val="004816C1"/>
    <w:rsid w:val="00482421"/>
    <w:rsid w:val="004824B6"/>
    <w:rsid w:val="00485011"/>
    <w:rsid w:val="00486803"/>
    <w:rsid w:val="00486E69"/>
    <w:rsid w:val="004873DA"/>
    <w:rsid w:val="00492E93"/>
    <w:rsid w:val="00493952"/>
    <w:rsid w:val="0049444B"/>
    <w:rsid w:val="00494FDD"/>
    <w:rsid w:val="00495424"/>
    <w:rsid w:val="004972F1"/>
    <w:rsid w:val="004A01F9"/>
    <w:rsid w:val="004A1957"/>
    <w:rsid w:val="004A2BBF"/>
    <w:rsid w:val="004A415D"/>
    <w:rsid w:val="004A4CF7"/>
    <w:rsid w:val="004A6631"/>
    <w:rsid w:val="004A7F18"/>
    <w:rsid w:val="004B01B5"/>
    <w:rsid w:val="004B144F"/>
    <w:rsid w:val="004B44B0"/>
    <w:rsid w:val="004B589E"/>
    <w:rsid w:val="004B5F9F"/>
    <w:rsid w:val="004B795B"/>
    <w:rsid w:val="004B7D2D"/>
    <w:rsid w:val="004C13C4"/>
    <w:rsid w:val="004C2A55"/>
    <w:rsid w:val="004C4852"/>
    <w:rsid w:val="004D0281"/>
    <w:rsid w:val="004D2967"/>
    <w:rsid w:val="004D2EEA"/>
    <w:rsid w:val="004D36BE"/>
    <w:rsid w:val="004D37D9"/>
    <w:rsid w:val="004D5848"/>
    <w:rsid w:val="004D5CAD"/>
    <w:rsid w:val="004D6848"/>
    <w:rsid w:val="004E040F"/>
    <w:rsid w:val="004E1698"/>
    <w:rsid w:val="004E226C"/>
    <w:rsid w:val="004E356E"/>
    <w:rsid w:val="004E3675"/>
    <w:rsid w:val="004E4788"/>
    <w:rsid w:val="004E4ECA"/>
    <w:rsid w:val="004E57C1"/>
    <w:rsid w:val="004F1CDC"/>
    <w:rsid w:val="004F2049"/>
    <w:rsid w:val="004F306B"/>
    <w:rsid w:val="004F3E92"/>
    <w:rsid w:val="004F4177"/>
    <w:rsid w:val="004F452C"/>
    <w:rsid w:val="004F486F"/>
    <w:rsid w:val="004F5522"/>
    <w:rsid w:val="004F5C4E"/>
    <w:rsid w:val="004F5E27"/>
    <w:rsid w:val="004F6BBC"/>
    <w:rsid w:val="004F76A5"/>
    <w:rsid w:val="004F7BF1"/>
    <w:rsid w:val="005020C4"/>
    <w:rsid w:val="00502493"/>
    <w:rsid w:val="005027D7"/>
    <w:rsid w:val="0050317B"/>
    <w:rsid w:val="005033F1"/>
    <w:rsid w:val="00504415"/>
    <w:rsid w:val="00504B97"/>
    <w:rsid w:val="005051FF"/>
    <w:rsid w:val="0050660A"/>
    <w:rsid w:val="005072F9"/>
    <w:rsid w:val="0051063E"/>
    <w:rsid w:val="00513594"/>
    <w:rsid w:val="00516043"/>
    <w:rsid w:val="005161A1"/>
    <w:rsid w:val="005171A4"/>
    <w:rsid w:val="00521AB7"/>
    <w:rsid w:val="00523BFE"/>
    <w:rsid w:val="00523F76"/>
    <w:rsid w:val="00524D23"/>
    <w:rsid w:val="005256D3"/>
    <w:rsid w:val="00525A84"/>
    <w:rsid w:val="00526C1A"/>
    <w:rsid w:val="00527AB6"/>
    <w:rsid w:val="005321DD"/>
    <w:rsid w:val="00532875"/>
    <w:rsid w:val="00534573"/>
    <w:rsid w:val="0053474A"/>
    <w:rsid w:val="00536689"/>
    <w:rsid w:val="00536DD1"/>
    <w:rsid w:val="00536FF0"/>
    <w:rsid w:val="00537006"/>
    <w:rsid w:val="005415BD"/>
    <w:rsid w:val="00541E19"/>
    <w:rsid w:val="00542644"/>
    <w:rsid w:val="005426AD"/>
    <w:rsid w:val="0054286C"/>
    <w:rsid w:val="00542D07"/>
    <w:rsid w:val="005430F0"/>
    <w:rsid w:val="00544280"/>
    <w:rsid w:val="00544FB1"/>
    <w:rsid w:val="0054528C"/>
    <w:rsid w:val="00545430"/>
    <w:rsid w:val="00546458"/>
    <w:rsid w:val="005467A4"/>
    <w:rsid w:val="005508BE"/>
    <w:rsid w:val="00550D8D"/>
    <w:rsid w:val="00551648"/>
    <w:rsid w:val="00552BD2"/>
    <w:rsid w:val="00553366"/>
    <w:rsid w:val="00553503"/>
    <w:rsid w:val="005537CC"/>
    <w:rsid w:val="00553F8D"/>
    <w:rsid w:val="00556454"/>
    <w:rsid w:val="00556CCD"/>
    <w:rsid w:val="005617A5"/>
    <w:rsid w:val="0056272E"/>
    <w:rsid w:val="0056285F"/>
    <w:rsid w:val="00565685"/>
    <w:rsid w:val="00567886"/>
    <w:rsid w:val="00571231"/>
    <w:rsid w:val="00571351"/>
    <w:rsid w:val="0057255F"/>
    <w:rsid w:val="00572998"/>
    <w:rsid w:val="00572F96"/>
    <w:rsid w:val="00573073"/>
    <w:rsid w:val="0057339A"/>
    <w:rsid w:val="00574347"/>
    <w:rsid w:val="00576221"/>
    <w:rsid w:val="0057670F"/>
    <w:rsid w:val="00580879"/>
    <w:rsid w:val="00582ABD"/>
    <w:rsid w:val="00582D63"/>
    <w:rsid w:val="005836C3"/>
    <w:rsid w:val="0058375F"/>
    <w:rsid w:val="005844DC"/>
    <w:rsid w:val="005858EA"/>
    <w:rsid w:val="005863C6"/>
    <w:rsid w:val="005864B2"/>
    <w:rsid w:val="00586B91"/>
    <w:rsid w:val="0058757D"/>
    <w:rsid w:val="00587628"/>
    <w:rsid w:val="00587EB6"/>
    <w:rsid w:val="00590306"/>
    <w:rsid w:val="00590652"/>
    <w:rsid w:val="00591B29"/>
    <w:rsid w:val="005924C3"/>
    <w:rsid w:val="0059264B"/>
    <w:rsid w:val="00592FFA"/>
    <w:rsid w:val="00592FFB"/>
    <w:rsid w:val="005933F8"/>
    <w:rsid w:val="00593BB8"/>
    <w:rsid w:val="00594189"/>
    <w:rsid w:val="00594BBD"/>
    <w:rsid w:val="005960DA"/>
    <w:rsid w:val="00596627"/>
    <w:rsid w:val="00597204"/>
    <w:rsid w:val="005A14EA"/>
    <w:rsid w:val="005A1727"/>
    <w:rsid w:val="005A1A2F"/>
    <w:rsid w:val="005A20AE"/>
    <w:rsid w:val="005A2E8D"/>
    <w:rsid w:val="005A4A01"/>
    <w:rsid w:val="005A7F80"/>
    <w:rsid w:val="005B0638"/>
    <w:rsid w:val="005B0A5D"/>
    <w:rsid w:val="005B4438"/>
    <w:rsid w:val="005B5BF7"/>
    <w:rsid w:val="005B60A9"/>
    <w:rsid w:val="005B68CB"/>
    <w:rsid w:val="005C0799"/>
    <w:rsid w:val="005C12EB"/>
    <w:rsid w:val="005C1E41"/>
    <w:rsid w:val="005C30E4"/>
    <w:rsid w:val="005C432E"/>
    <w:rsid w:val="005C4C67"/>
    <w:rsid w:val="005C596C"/>
    <w:rsid w:val="005C5A24"/>
    <w:rsid w:val="005C68C2"/>
    <w:rsid w:val="005C694E"/>
    <w:rsid w:val="005C6D6B"/>
    <w:rsid w:val="005C6E1B"/>
    <w:rsid w:val="005C765A"/>
    <w:rsid w:val="005C77A0"/>
    <w:rsid w:val="005D00BC"/>
    <w:rsid w:val="005D07B4"/>
    <w:rsid w:val="005D0A30"/>
    <w:rsid w:val="005D0FB2"/>
    <w:rsid w:val="005D1781"/>
    <w:rsid w:val="005D17EC"/>
    <w:rsid w:val="005D247C"/>
    <w:rsid w:val="005D359C"/>
    <w:rsid w:val="005D37D4"/>
    <w:rsid w:val="005D4585"/>
    <w:rsid w:val="005D45BE"/>
    <w:rsid w:val="005D5C79"/>
    <w:rsid w:val="005D6AE5"/>
    <w:rsid w:val="005E0195"/>
    <w:rsid w:val="005E0E51"/>
    <w:rsid w:val="005E1B69"/>
    <w:rsid w:val="005E2CD8"/>
    <w:rsid w:val="005E4E54"/>
    <w:rsid w:val="005E52FD"/>
    <w:rsid w:val="005E62CD"/>
    <w:rsid w:val="005E66C7"/>
    <w:rsid w:val="005E6B68"/>
    <w:rsid w:val="005E7AC9"/>
    <w:rsid w:val="005F01BD"/>
    <w:rsid w:val="005F035E"/>
    <w:rsid w:val="005F0CC0"/>
    <w:rsid w:val="005F0F69"/>
    <w:rsid w:val="005F1458"/>
    <w:rsid w:val="005F2B8C"/>
    <w:rsid w:val="005F6F25"/>
    <w:rsid w:val="005F7C2E"/>
    <w:rsid w:val="00602380"/>
    <w:rsid w:val="0060495C"/>
    <w:rsid w:val="0060533F"/>
    <w:rsid w:val="0060584C"/>
    <w:rsid w:val="00606096"/>
    <w:rsid w:val="00606558"/>
    <w:rsid w:val="00606D35"/>
    <w:rsid w:val="00607AA5"/>
    <w:rsid w:val="0061122D"/>
    <w:rsid w:val="0061124F"/>
    <w:rsid w:val="00611D91"/>
    <w:rsid w:val="00615AA4"/>
    <w:rsid w:val="006165F4"/>
    <w:rsid w:val="00616852"/>
    <w:rsid w:val="0061779D"/>
    <w:rsid w:val="00617BD4"/>
    <w:rsid w:val="006205FB"/>
    <w:rsid w:val="00621388"/>
    <w:rsid w:val="00623481"/>
    <w:rsid w:val="0062386C"/>
    <w:rsid w:val="00623FAE"/>
    <w:rsid w:val="0062441E"/>
    <w:rsid w:val="006247F8"/>
    <w:rsid w:val="00627AD1"/>
    <w:rsid w:val="0063011D"/>
    <w:rsid w:val="006304BE"/>
    <w:rsid w:val="00634005"/>
    <w:rsid w:val="00634E1B"/>
    <w:rsid w:val="0063508C"/>
    <w:rsid w:val="00636026"/>
    <w:rsid w:val="00637D8B"/>
    <w:rsid w:val="00642289"/>
    <w:rsid w:val="0064304A"/>
    <w:rsid w:val="00643545"/>
    <w:rsid w:val="0064400C"/>
    <w:rsid w:val="0064618A"/>
    <w:rsid w:val="00647F1B"/>
    <w:rsid w:val="0065358A"/>
    <w:rsid w:val="0065401A"/>
    <w:rsid w:val="0065554C"/>
    <w:rsid w:val="00655F77"/>
    <w:rsid w:val="0065750E"/>
    <w:rsid w:val="00657643"/>
    <w:rsid w:val="00661DEC"/>
    <w:rsid w:val="00662FD0"/>
    <w:rsid w:val="00664335"/>
    <w:rsid w:val="0066500C"/>
    <w:rsid w:val="006658C3"/>
    <w:rsid w:val="006678BE"/>
    <w:rsid w:val="006727C3"/>
    <w:rsid w:val="00672948"/>
    <w:rsid w:val="006756FE"/>
    <w:rsid w:val="0067626B"/>
    <w:rsid w:val="0067676F"/>
    <w:rsid w:val="006804F0"/>
    <w:rsid w:val="0068098E"/>
    <w:rsid w:val="00681D51"/>
    <w:rsid w:val="00682697"/>
    <w:rsid w:val="00683603"/>
    <w:rsid w:val="006836FC"/>
    <w:rsid w:val="00683FA5"/>
    <w:rsid w:val="00684D3E"/>
    <w:rsid w:val="0069055C"/>
    <w:rsid w:val="0069183C"/>
    <w:rsid w:val="00691CF7"/>
    <w:rsid w:val="00692BD0"/>
    <w:rsid w:val="00693018"/>
    <w:rsid w:val="00694229"/>
    <w:rsid w:val="006946FF"/>
    <w:rsid w:val="0069623F"/>
    <w:rsid w:val="00696453"/>
    <w:rsid w:val="006969B4"/>
    <w:rsid w:val="006979E6"/>
    <w:rsid w:val="006A0712"/>
    <w:rsid w:val="006A1385"/>
    <w:rsid w:val="006A43C6"/>
    <w:rsid w:val="006A5C99"/>
    <w:rsid w:val="006A74A3"/>
    <w:rsid w:val="006A792C"/>
    <w:rsid w:val="006A7F74"/>
    <w:rsid w:val="006B11CB"/>
    <w:rsid w:val="006B11D1"/>
    <w:rsid w:val="006B1EC2"/>
    <w:rsid w:val="006B1F11"/>
    <w:rsid w:val="006B5E59"/>
    <w:rsid w:val="006B641F"/>
    <w:rsid w:val="006B6B32"/>
    <w:rsid w:val="006B6D23"/>
    <w:rsid w:val="006B7A41"/>
    <w:rsid w:val="006C0440"/>
    <w:rsid w:val="006C22E2"/>
    <w:rsid w:val="006C3C38"/>
    <w:rsid w:val="006C48FD"/>
    <w:rsid w:val="006C7A41"/>
    <w:rsid w:val="006D1D79"/>
    <w:rsid w:val="006D1E9F"/>
    <w:rsid w:val="006D2ADE"/>
    <w:rsid w:val="006D385C"/>
    <w:rsid w:val="006D3D2F"/>
    <w:rsid w:val="006D760D"/>
    <w:rsid w:val="006D7C7B"/>
    <w:rsid w:val="006E0082"/>
    <w:rsid w:val="006E008D"/>
    <w:rsid w:val="006E1432"/>
    <w:rsid w:val="006E171B"/>
    <w:rsid w:val="006E23A8"/>
    <w:rsid w:val="006E2621"/>
    <w:rsid w:val="006E2C84"/>
    <w:rsid w:val="006E3531"/>
    <w:rsid w:val="006E6B3E"/>
    <w:rsid w:val="006F03E9"/>
    <w:rsid w:val="006F03F5"/>
    <w:rsid w:val="006F0C7E"/>
    <w:rsid w:val="006F0D07"/>
    <w:rsid w:val="006F1E66"/>
    <w:rsid w:val="006F2F97"/>
    <w:rsid w:val="006F64B5"/>
    <w:rsid w:val="006F6BA5"/>
    <w:rsid w:val="006F7D66"/>
    <w:rsid w:val="00701138"/>
    <w:rsid w:val="00703758"/>
    <w:rsid w:val="00704701"/>
    <w:rsid w:val="00707E3E"/>
    <w:rsid w:val="00710272"/>
    <w:rsid w:val="007118F1"/>
    <w:rsid w:val="007121F8"/>
    <w:rsid w:val="00712DE5"/>
    <w:rsid w:val="00713760"/>
    <w:rsid w:val="007142F9"/>
    <w:rsid w:val="007149D3"/>
    <w:rsid w:val="00714BA3"/>
    <w:rsid w:val="00716BD3"/>
    <w:rsid w:val="00716C9A"/>
    <w:rsid w:val="0071725D"/>
    <w:rsid w:val="0072040D"/>
    <w:rsid w:val="0072289F"/>
    <w:rsid w:val="007245BF"/>
    <w:rsid w:val="00725247"/>
    <w:rsid w:val="007256F6"/>
    <w:rsid w:val="0072733B"/>
    <w:rsid w:val="007273F4"/>
    <w:rsid w:val="00727B5F"/>
    <w:rsid w:val="00730055"/>
    <w:rsid w:val="00731FCA"/>
    <w:rsid w:val="00732CEC"/>
    <w:rsid w:val="00733BC0"/>
    <w:rsid w:val="007359E5"/>
    <w:rsid w:val="00735EAC"/>
    <w:rsid w:val="00736A9A"/>
    <w:rsid w:val="007374A5"/>
    <w:rsid w:val="00740DFC"/>
    <w:rsid w:val="00741285"/>
    <w:rsid w:val="00743F0B"/>
    <w:rsid w:val="00744631"/>
    <w:rsid w:val="00744A46"/>
    <w:rsid w:val="00745BA3"/>
    <w:rsid w:val="00746707"/>
    <w:rsid w:val="00746A58"/>
    <w:rsid w:val="00747102"/>
    <w:rsid w:val="00750FB1"/>
    <w:rsid w:val="0075144D"/>
    <w:rsid w:val="0075198E"/>
    <w:rsid w:val="007554D1"/>
    <w:rsid w:val="00756BD3"/>
    <w:rsid w:val="00756C94"/>
    <w:rsid w:val="007609A0"/>
    <w:rsid w:val="00761063"/>
    <w:rsid w:val="00761A23"/>
    <w:rsid w:val="0076408F"/>
    <w:rsid w:val="00764EE7"/>
    <w:rsid w:val="00764FFB"/>
    <w:rsid w:val="00765B27"/>
    <w:rsid w:val="00765C9F"/>
    <w:rsid w:val="00766327"/>
    <w:rsid w:val="0076645B"/>
    <w:rsid w:val="00766E12"/>
    <w:rsid w:val="0076757F"/>
    <w:rsid w:val="00767A13"/>
    <w:rsid w:val="0077210E"/>
    <w:rsid w:val="0077259F"/>
    <w:rsid w:val="0077294E"/>
    <w:rsid w:val="00773325"/>
    <w:rsid w:val="00773831"/>
    <w:rsid w:val="00774128"/>
    <w:rsid w:val="007755D6"/>
    <w:rsid w:val="00775B18"/>
    <w:rsid w:val="0077695E"/>
    <w:rsid w:val="0077734F"/>
    <w:rsid w:val="00780A81"/>
    <w:rsid w:val="00780A91"/>
    <w:rsid w:val="00780AD6"/>
    <w:rsid w:val="007826F1"/>
    <w:rsid w:val="007855AD"/>
    <w:rsid w:val="007857A4"/>
    <w:rsid w:val="00787F3C"/>
    <w:rsid w:val="007900D9"/>
    <w:rsid w:val="007913E9"/>
    <w:rsid w:val="00792AB4"/>
    <w:rsid w:val="007930B0"/>
    <w:rsid w:val="007948A1"/>
    <w:rsid w:val="00795EA8"/>
    <w:rsid w:val="00796F38"/>
    <w:rsid w:val="00797076"/>
    <w:rsid w:val="00797BE2"/>
    <w:rsid w:val="007A08DD"/>
    <w:rsid w:val="007A0BA3"/>
    <w:rsid w:val="007A1B59"/>
    <w:rsid w:val="007A294A"/>
    <w:rsid w:val="007A2EC3"/>
    <w:rsid w:val="007A31AC"/>
    <w:rsid w:val="007A3415"/>
    <w:rsid w:val="007A36A1"/>
    <w:rsid w:val="007A40FA"/>
    <w:rsid w:val="007A5A45"/>
    <w:rsid w:val="007A5C7F"/>
    <w:rsid w:val="007A65DF"/>
    <w:rsid w:val="007B19AA"/>
    <w:rsid w:val="007B1A7C"/>
    <w:rsid w:val="007B298C"/>
    <w:rsid w:val="007B2B43"/>
    <w:rsid w:val="007B2C53"/>
    <w:rsid w:val="007B40A0"/>
    <w:rsid w:val="007B6761"/>
    <w:rsid w:val="007B7306"/>
    <w:rsid w:val="007C00EE"/>
    <w:rsid w:val="007C1CC2"/>
    <w:rsid w:val="007C203E"/>
    <w:rsid w:val="007C23D8"/>
    <w:rsid w:val="007C2588"/>
    <w:rsid w:val="007C2600"/>
    <w:rsid w:val="007C3239"/>
    <w:rsid w:val="007C3310"/>
    <w:rsid w:val="007C4738"/>
    <w:rsid w:val="007C5494"/>
    <w:rsid w:val="007C54C8"/>
    <w:rsid w:val="007C5755"/>
    <w:rsid w:val="007C77A9"/>
    <w:rsid w:val="007D0EF5"/>
    <w:rsid w:val="007D2534"/>
    <w:rsid w:val="007D2551"/>
    <w:rsid w:val="007D4462"/>
    <w:rsid w:val="007D494A"/>
    <w:rsid w:val="007D4FF3"/>
    <w:rsid w:val="007D5A4C"/>
    <w:rsid w:val="007D67D5"/>
    <w:rsid w:val="007D7EFF"/>
    <w:rsid w:val="007E0426"/>
    <w:rsid w:val="007E0775"/>
    <w:rsid w:val="007E0EC2"/>
    <w:rsid w:val="007E36A3"/>
    <w:rsid w:val="007E3E20"/>
    <w:rsid w:val="007E69CF"/>
    <w:rsid w:val="007F0073"/>
    <w:rsid w:val="007F00A8"/>
    <w:rsid w:val="007F00ED"/>
    <w:rsid w:val="007F290B"/>
    <w:rsid w:val="007F3BDC"/>
    <w:rsid w:val="007F481E"/>
    <w:rsid w:val="007F575A"/>
    <w:rsid w:val="007F5CB2"/>
    <w:rsid w:val="007F5F4E"/>
    <w:rsid w:val="007F7360"/>
    <w:rsid w:val="007F7D92"/>
    <w:rsid w:val="008010E7"/>
    <w:rsid w:val="008019B7"/>
    <w:rsid w:val="00801B07"/>
    <w:rsid w:val="00802C14"/>
    <w:rsid w:val="00803CEA"/>
    <w:rsid w:val="008047D8"/>
    <w:rsid w:val="008061C6"/>
    <w:rsid w:val="00806B51"/>
    <w:rsid w:val="00806D7A"/>
    <w:rsid w:val="00807243"/>
    <w:rsid w:val="008100C5"/>
    <w:rsid w:val="008118CF"/>
    <w:rsid w:val="00812713"/>
    <w:rsid w:val="00812F82"/>
    <w:rsid w:val="00813A14"/>
    <w:rsid w:val="00813A26"/>
    <w:rsid w:val="00813C70"/>
    <w:rsid w:val="00815185"/>
    <w:rsid w:val="00815F65"/>
    <w:rsid w:val="00816343"/>
    <w:rsid w:val="00817D31"/>
    <w:rsid w:val="0082044B"/>
    <w:rsid w:val="008216C0"/>
    <w:rsid w:val="0082223B"/>
    <w:rsid w:val="00822F32"/>
    <w:rsid w:val="00824AFE"/>
    <w:rsid w:val="0082628C"/>
    <w:rsid w:val="00826A38"/>
    <w:rsid w:val="008302F5"/>
    <w:rsid w:val="00830D3E"/>
    <w:rsid w:val="00831AA0"/>
    <w:rsid w:val="00831D40"/>
    <w:rsid w:val="00832EE6"/>
    <w:rsid w:val="0083349B"/>
    <w:rsid w:val="00833A7D"/>
    <w:rsid w:val="00834E21"/>
    <w:rsid w:val="00835CBA"/>
    <w:rsid w:val="00835CC3"/>
    <w:rsid w:val="008363F2"/>
    <w:rsid w:val="00837296"/>
    <w:rsid w:val="00837309"/>
    <w:rsid w:val="008403A2"/>
    <w:rsid w:val="00840C14"/>
    <w:rsid w:val="00840DC9"/>
    <w:rsid w:val="00840FB9"/>
    <w:rsid w:val="00841C4B"/>
    <w:rsid w:val="00842E8E"/>
    <w:rsid w:val="00844709"/>
    <w:rsid w:val="0084500B"/>
    <w:rsid w:val="0084537C"/>
    <w:rsid w:val="00845BA9"/>
    <w:rsid w:val="00846157"/>
    <w:rsid w:val="00846DA6"/>
    <w:rsid w:val="0084742D"/>
    <w:rsid w:val="008511CB"/>
    <w:rsid w:val="0085286C"/>
    <w:rsid w:val="00852E25"/>
    <w:rsid w:val="00856853"/>
    <w:rsid w:val="00856F24"/>
    <w:rsid w:val="00857228"/>
    <w:rsid w:val="0085759D"/>
    <w:rsid w:val="0085762C"/>
    <w:rsid w:val="00857E2D"/>
    <w:rsid w:val="0086080D"/>
    <w:rsid w:val="008608E0"/>
    <w:rsid w:val="008611E2"/>
    <w:rsid w:val="008653BD"/>
    <w:rsid w:val="00865C9F"/>
    <w:rsid w:val="00866FDC"/>
    <w:rsid w:val="00872032"/>
    <w:rsid w:val="00872CCF"/>
    <w:rsid w:val="0087433C"/>
    <w:rsid w:val="00874AAD"/>
    <w:rsid w:val="008776A6"/>
    <w:rsid w:val="00877826"/>
    <w:rsid w:val="00877ED6"/>
    <w:rsid w:val="00883B86"/>
    <w:rsid w:val="008846F5"/>
    <w:rsid w:val="00885988"/>
    <w:rsid w:val="00885A55"/>
    <w:rsid w:val="00885FD8"/>
    <w:rsid w:val="00886404"/>
    <w:rsid w:val="00886618"/>
    <w:rsid w:val="00886A73"/>
    <w:rsid w:val="00887FB3"/>
    <w:rsid w:val="0089067D"/>
    <w:rsid w:val="00890C74"/>
    <w:rsid w:val="00891898"/>
    <w:rsid w:val="00891910"/>
    <w:rsid w:val="008931EC"/>
    <w:rsid w:val="008944A6"/>
    <w:rsid w:val="0089509F"/>
    <w:rsid w:val="00895410"/>
    <w:rsid w:val="00895AA5"/>
    <w:rsid w:val="008A1729"/>
    <w:rsid w:val="008A1C3F"/>
    <w:rsid w:val="008A259E"/>
    <w:rsid w:val="008A3C31"/>
    <w:rsid w:val="008A45F7"/>
    <w:rsid w:val="008A4898"/>
    <w:rsid w:val="008A4A05"/>
    <w:rsid w:val="008A609F"/>
    <w:rsid w:val="008A6297"/>
    <w:rsid w:val="008A7184"/>
    <w:rsid w:val="008B06BE"/>
    <w:rsid w:val="008B12B3"/>
    <w:rsid w:val="008B5311"/>
    <w:rsid w:val="008B595A"/>
    <w:rsid w:val="008B61EA"/>
    <w:rsid w:val="008B6B81"/>
    <w:rsid w:val="008C0622"/>
    <w:rsid w:val="008C08B2"/>
    <w:rsid w:val="008C193D"/>
    <w:rsid w:val="008C230A"/>
    <w:rsid w:val="008C3267"/>
    <w:rsid w:val="008C56DA"/>
    <w:rsid w:val="008C5B18"/>
    <w:rsid w:val="008C640B"/>
    <w:rsid w:val="008C672E"/>
    <w:rsid w:val="008D0FBA"/>
    <w:rsid w:val="008D14B9"/>
    <w:rsid w:val="008D1F3D"/>
    <w:rsid w:val="008D2281"/>
    <w:rsid w:val="008D35CC"/>
    <w:rsid w:val="008D42E2"/>
    <w:rsid w:val="008D4CAD"/>
    <w:rsid w:val="008D56FE"/>
    <w:rsid w:val="008D5A20"/>
    <w:rsid w:val="008D6731"/>
    <w:rsid w:val="008D739B"/>
    <w:rsid w:val="008D7FAB"/>
    <w:rsid w:val="008E1773"/>
    <w:rsid w:val="008E1881"/>
    <w:rsid w:val="008E2259"/>
    <w:rsid w:val="008E28D6"/>
    <w:rsid w:val="008E4A3B"/>
    <w:rsid w:val="008E5947"/>
    <w:rsid w:val="008E635A"/>
    <w:rsid w:val="008F0515"/>
    <w:rsid w:val="008F37D8"/>
    <w:rsid w:val="008F411F"/>
    <w:rsid w:val="008F44A5"/>
    <w:rsid w:val="008F46A5"/>
    <w:rsid w:val="008F4792"/>
    <w:rsid w:val="008F4C39"/>
    <w:rsid w:val="008F5E36"/>
    <w:rsid w:val="008F61DD"/>
    <w:rsid w:val="00901D51"/>
    <w:rsid w:val="0090294A"/>
    <w:rsid w:val="00903314"/>
    <w:rsid w:val="00903A97"/>
    <w:rsid w:val="00904B2F"/>
    <w:rsid w:val="009065DF"/>
    <w:rsid w:val="009069EA"/>
    <w:rsid w:val="00906A03"/>
    <w:rsid w:val="00907F4A"/>
    <w:rsid w:val="009105CD"/>
    <w:rsid w:val="00910D33"/>
    <w:rsid w:val="00913355"/>
    <w:rsid w:val="00915730"/>
    <w:rsid w:val="00915E1B"/>
    <w:rsid w:val="00916A26"/>
    <w:rsid w:val="00917A59"/>
    <w:rsid w:val="00917CA6"/>
    <w:rsid w:val="00921503"/>
    <w:rsid w:val="0092275A"/>
    <w:rsid w:val="00923052"/>
    <w:rsid w:val="00923058"/>
    <w:rsid w:val="00924019"/>
    <w:rsid w:val="009277CF"/>
    <w:rsid w:val="0092785C"/>
    <w:rsid w:val="009301DB"/>
    <w:rsid w:val="00930DB6"/>
    <w:rsid w:val="0093220B"/>
    <w:rsid w:val="00932256"/>
    <w:rsid w:val="00934F75"/>
    <w:rsid w:val="009374D9"/>
    <w:rsid w:val="00937700"/>
    <w:rsid w:val="00940AEB"/>
    <w:rsid w:val="0094154F"/>
    <w:rsid w:val="009415FD"/>
    <w:rsid w:val="00942119"/>
    <w:rsid w:val="009427D5"/>
    <w:rsid w:val="00942E75"/>
    <w:rsid w:val="00945140"/>
    <w:rsid w:val="00946276"/>
    <w:rsid w:val="0094631A"/>
    <w:rsid w:val="00951BBD"/>
    <w:rsid w:val="0095218F"/>
    <w:rsid w:val="00953356"/>
    <w:rsid w:val="0095491F"/>
    <w:rsid w:val="00955AFA"/>
    <w:rsid w:val="0095652B"/>
    <w:rsid w:val="00956530"/>
    <w:rsid w:val="00957175"/>
    <w:rsid w:val="0096047B"/>
    <w:rsid w:val="00960AAD"/>
    <w:rsid w:val="00960B66"/>
    <w:rsid w:val="00960F56"/>
    <w:rsid w:val="0096116F"/>
    <w:rsid w:val="00961794"/>
    <w:rsid w:val="00965053"/>
    <w:rsid w:val="00965C77"/>
    <w:rsid w:val="00966F05"/>
    <w:rsid w:val="0097136C"/>
    <w:rsid w:val="00973429"/>
    <w:rsid w:val="00974CC0"/>
    <w:rsid w:val="00974F3C"/>
    <w:rsid w:val="0097572E"/>
    <w:rsid w:val="00975C2B"/>
    <w:rsid w:val="00976FCF"/>
    <w:rsid w:val="00977778"/>
    <w:rsid w:val="00980250"/>
    <w:rsid w:val="00980F52"/>
    <w:rsid w:val="00982DDC"/>
    <w:rsid w:val="0098353C"/>
    <w:rsid w:val="00984CA2"/>
    <w:rsid w:val="009850A4"/>
    <w:rsid w:val="0098655C"/>
    <w:rsid w:val="00987EDA"/>
    <w:rsid w:val="00987F4E"/>
    <w:rsid w:val="0099189D"/>
    <w:rsid w:val="009928EF"/>
    <w:rsid w:val="009931A5"/>
    <w:rsid w:val="00993A9A"/>
    <w:rsid w:val="00993C92"/>
    <w:rsid w:val="00993FFF"/>
    <w:rsid w:val="00997F33"/>
    <w:rsid w:val="009A0CDD"/>
    <w:rsid w:val="009A1D14"/>
    <w:rsid w:val="009A28EA"/>
    <w:rsid w:val="009A3CB1"/>
    <w:rsid w:val="009A3FDA"/>
    <w:rsid w:val="009A5A00"/>
    <w:rsid w:val="009A6F32"/>
    <w:rsid w:val="009A7B6A"/>
    <w:rsid w:val="009B0843"/>
    <w:rsid w:val="009B0C70"/>
    <w:rsid w:val="009B1748"/>
    <w:rsid w:val="009B1B70"/>
    <w:rsid w:val="009B2046"/>
    <w:rsid w:val="009B405F"/>
    <w:rsid w:val="009B4C1D"/>
    <w:rsid w:val="009B4C63"/>
    <w:rsid w:val="009B5EE1"/>
    <w:rsid w:val="009B67AC"/>
    <w:rsid w:val="009B6DB1"/>
    <w:rsid w:val="009B6F39"/>
    <w:rsid w:val="009C1534"/>
    <w:rsid w:val="009C1CAA"/>
    <w:rsid w:val="009C1E60"/>
    <w:rsid w:val="009C2542"/>
    <w:rsid w:val="009C3189"/>
    <w:rsid w:val="009C36F1"/>
    <w:rsid w:val="009C5408"/>
    <w:rsid w:val="009C77DC"/>
    <w:rsid w:val="009D1565"/>
    <w:rsid w:val="009D21DE"/>
    <w:rsid w:val="009D3A7B"/>
    <w:rsid w:val="009D3C2C"/>
    <w:rsid w:val="009D5A80"/>
    <w:rsid w:val="009D5CE2"/>
    <w:rsid w:val="009D606D"/>
    <w:rsid w:val="009D6388"/>
    <w:rsid w:val="009D639B"/>
    <w:rsid w:val="009D63DC"/>
    <w:rsid w:val="009D6BE9"/>
    <w:rsid w:val="009D734C"/>
    <w:rsid w:val="009D73C3"/>
    <w:rsid w:val="009E0EE6"/>
    <w:rsid w:val="009E173A"/>
    <w:rsid w:val="009E2693"/>
    <w:rsid w:val="009E2AF6"/>
    <w:rsid w:val="009E2DF2"/>
    <w:rsid w:val="009E5574"/>
    <w:rsid w:val="009E62EE"/>
    <w:rsid w:val="009E75A4"/>
    <w:rsid w:val="009E7632"/>
    <w:rsid w:val="009F102A"/>
    <w:rsid w:val="009F1CAB"/>
    <w:rsid w:val="009F28CB"/>
    <w:rsid w:val="009F7CB5"/>
    <w:rsid w:val="009F7E36"/>
    <w:rsid w:val="00A0020E"/>
    <w:rsid w:val="00A007FE"/>
    <w:rsid w:val="00A00B4C"/>
    <w:rsid w:val="00A01092"/>
    <w:rsid w:val="00A01AC9"/>
    <w:rsid w:val="00A020DE"/>
    <w:rsid w:val="00A03614"/>
    <w:rsid w:val="00A03F9F"/>
    <w:rsid w:val="00A049E0"/>
    <w:rsid w:val="00A06753"/>
    <w:rsid w:val="00A11B3D"/>
    <w:rsid w:val="00A12C5C"/>
    <w:rsid w:val="00A13CF1"/>
    <w:rsid w:val="00A169D1"/>
    <w:rsid w:val="00A22CD7"/>
    <w:rsid w:val="00A233DE"/>
    <w:rsid w:val="00A24179"/>
    <w:rsid w:val="00A242D9"/>
    <w:rsid w:val="00A25503"/>
    <w:rsid w:val="00A25563"/>
    <w:rsid w:val="00A2772B"/>
    <w:rsid w:val="00A3395B"/>
    <w:rsid w:val="00A3499A"/>
    <w:rsid w:val="00A37293"/>
    <w:rsid w:val="00A41E72"/>
    <w:rsid w:val="00A42355"/>
    <w:rsid w:val="00A4254B"/>
    <w:rsid w:val="00A4266F"/>
    <w:rsid w:val="00A42F1A"/>
    <w:rsid w:val="00A44806"/>
    <w:rsid w:val="00A45B3D"/>
    <w:rsid w:val="00A460B0"/>
    <w:rsid w:val="00A46143"/>
    <w:rsid w:val="00A464D6"/>
    <w:rsid w:val="00A46921"/>
    <w:rsid w:val="00A4736A"/>
    <w:rsid w:val="00A51AAC"/>
    <w:rsid w:val="00A546B4"/>
    <w:rsid w:val="00A54EC7"/>
    <w:rsid w:val="00A551F2"/>
    <w:rsid w:val="00A55803"/>
    <w:rsid w:val="00A56530"/>
    <w:rsid w:val="00A6062B"/>
    <w:rsid w:val="00A60B05"/>
    <w:rsid w:val="00A60C9E"/>
    <w:rsid w:val="00A60CDF"/>
    <w:rsid w:val="00A60D72"/>
    <w:rsid w:val="00A618D5"/>
    <w:rsid w:val="00A62A14"/>
    <w:rsid w:val="00A64150"/>
    <w:rsid w:val="00A65BB4"/>
    <w:rsid w:val="00A661F3"/>
    <w:rsid w:val="00A664B9"/>
    <w:rsid w:val="00A66F2D"/>
    <w:rsid w:val="00A67590"/>
    <w:rsid w:val="00A67695"/>
    <w:rsid w:val="00A67C7E"/>
    <w:rsid w:val="00A703E9"/>
    <w:rsid w:val="00A7156E"/>
    <w:rsid w:val="00A732C3"/>
    <w:rsid w:val="00A75060"/>
    <w:rsid w:val="00A7525B"/>
    <w:rsid w:val="00A75A5C"/>
    <w:rsid w:val="00A75AF2"/>
    <w:rsid w:val="00A7726B"/>
    <w:rsid w:val="00A7745A"/>
    <w:rsid w:val="00A81AFC"/>
    <w:rsid w:val="00A81DA8"/>
    <w:rsid w:val="00A83BC0"/>
    <w:rsid w:val="00A84309"/>
    <w:rsid w:val="00A8435A"/>
    <w:rsid w:val="00A85093"/>
    <w:rsid w:val="00A86180"/>
    <w:rsid w:val="00A875D8"/>
    <w:rsid w:val="00A87FB5"/>
    <w:rsid w:val="00A901F5"/>
    <w:rsid w:val="00A9062B"/>
    <w:rsid w:val="00A91597"/>
    <w:rsid w:val="00A928DA"/>
    <w:rsid w:val="00A92D1C"/>
    <w:rsid w:val="00A9403D"/>
    <w:rsid w:val="00A94519"/>
    <w:rsid w:val="00A9488E"/>
    <w:rsid w:val="00A956AB"/>
    <w:rsid w:val="00A957CB"/>
    <w:rsid w:val="00A9674D"/>
    <w:rsid w:val="00A96E46"/>
    <w:rsid w:val="00AA1CB2"/>
    <w:rsid w:val="00AA2650"/>
    <w:rsid w:val="00AA2A80"/>
    <w:rsid w:val="00AA44D4"/>
    <w:rsid w:val="00AA5491"/>
    <w:rsid w:val="00AA58C8"/>
    <w:rsid w:val="00AB089E"/>
    <w:rsid w:val="00AB0A5A"/>
    <w:rsid w:val="00AB0E5E"/>
    <w:rsid w:val="00AB1ADD"/>
    <w:rsid w:val="00AB255D"/>
    <w:rsid w:val="00AB2691"/>
    <w:rsid w:val="00AB30BF"/>
    <w:rsid w:val="00AB3E5C"/>
    <w:rsid w:val="00AB4B30"/>
    <w:rsid w:val="00AB4E4B"/>
    <w:rsid w:val="00AB542D"/>
    <w:rsid w:val="00AB65B2"/>
    <w:rsid w:val="00AB65FE"/>
    <w:rsid w:val="00AC10AE"/>
    <w:rsid w:val="00AC1521"/>
    <w:rsid w:val="00AC1906"/>
    <w:rsid w:val="00AC1C8D"/>
    <w:rsid w:val="00AC24BE"/>
    <w:rsid w:val="00AC2A6E"/>
    <w:rsid w:val="00AC2B17"/>
    <w:rsid w:val="00AC4B3E"/>
    <w:rsid w:val="00AC4EF7"/>
    <w:rsid w:val="00AC6036"/>
    <w:rsid w:val="00AC6165"/>
    <w:rsid w:val="00AC7962"/>
    <w:rsid w:val="00AD1B7E"/>
    <w:rsid w:val="00AD1CEB"/>
    <w:rsid w:val="00AD1D64"/>
    <w:rsid w:val="00AD26AD"/>
    <w:rsid w:val="00AD34F0"/>
    <w:rsid w:val="00AD3708"/>
    <w:rsid w:val="00AD390E"/>
    <w:rsid w:val="00AD5A8A"/>
    <w:rsid w:val="00AD5B75"/>
    <w:rsid w:val="00AD643F"/>
    <w:rsid w:val="00AD6A8A"/>
    <w:rsid w:val="00AE1179"/>
    <w:rsid w:val="00AE32F9"/>
    <w:rsid w:val="00AE5E6C"/>
    <w:rsid w:val="00AE61DA"/>
    <w:rsid w:val="00AE6724"/>
    <w:rsid w:val="00AE6B59"/>
    <w:rsid w:val="00AE7200"/>
    <w:rsid w:val="00AE7258"/>
    <w:rsid w:val="00AE7E63"/>
    <w:rsid w:val="00AF1E3F"/>
    <w:rsid w:val="00AF3797"/>
    <w:rsid w:val="00AF3E57"/>
    <w:rsid w:val="00AF60CC"/>
    <w:rsid w:val="00AF6AAA"/>
    <w:rsid w:val="00B016BA"/>
    <w:rsid w:val="00B01A54"/>
    <w:rsid w:val="00B027B1"/>
    <w:rsid w:val="00B03442"/>
    <w:rsid w:val="00B053B5"/>
    <w:rsid w:val="00B05A9D"/>
    <w:rsid w:val="00B10FBA"/>
    <w:rsid w:val="00B130EF"/>
    <w:rsid w:val="00B132FB"/>
    <w:rsid w:val="00B133CB"/>
    <w:rsid w:val="00B13626"/>
    <w:rsid w:val="00B21706"/>
    <w:rsid w:val="00B23053"/>
    <w:rsid w:val="00B2330C"/>
    <w:rsid w:val="00B23604"/>
    <w:rsid w:val="00B23A44"/>
    <w:rsid w:val="00B25C03"/>
    <w:rsid w:val="00B27B63"/>
    <w:rsid w:val="00B30163"/>
    <w:rsid w:val="00B3058A"/>
    <w:rsid w:val="00B31E36"/>
    <w:rsid w:val="00B3200D"/>
    <w:rsid w:val="00B33928"/>
    <w:rsid w:val="00B34E77"/>
    <w:rsid w:val="00B35E63"/>
    <w:rsid w:val="00B3650B"/>
    <w:rsid w:val="00B409FC"/>
    <w:rsid w:val="00B4269D"/>
    <w:rsid w:val="00B42ABE"/>
    <w:rsid w:val="00B43F87"/>
    <w:rsid w:val="00B47DA3"/>
    <w:rsid w:val="00B50BC4"/>
    <w:rsid w:val="00B516F4"/>
    <w:rsid w:val="00B51870"/>
    <w:rsid w:val="00B52093"/>
    <w:rsid w:val="00B52BE0"/>
    <w:rsid w:val="00B57E36"/>
    <w:rsid w:val="00B6027E"/>
    <w:rsid w:val="00B61E56"/>
    <w:rsid w:val="00B632AE"/>
    <w:rsid w:val="00B646AA"/>
    <w:rsid w:val="00B65732"/>
    <w:rsid w:val="00B65A56"/>
    <w:rsid w:val="00B65B7D"/>
    <w:rsid w:val="00B67F79"/>
    <w:rsid w:val="00B70ED4"/>
    <w:rsid w:val="00B744F5"/>
    <w:rsid w:val="00B7526E"/>
    <w:rsid w:val="00B75867"/>
    <w:rsid w:val="00B7742D"/>
    <w:rsid w:val="00B81613"/>
    <w:rsid w:val="00B82DE1"/>
    <w:rsid w:val="00B82E5B"/>
    <w:rsid w:val="00B849C6"/>
    <w:rsid w:val="00B85589"/>
    <w:rsid w:val="00B85F8B"/>
    <w:rsid w:val="00B87228"/>
    <w:rsid w:val="00B87B0D"/>
    <w:rsid w:val="00B90589"/>
    <w:rsid w:val="00B90782"/>
    <w:rsid w:val="00B92AD5"/>
    <w:rsid w:val="00B943FB"/>
    <w:rsid w:val="00B9576B"/>
    <w:rsid w:val="00B95BC2"/>
    <w:rsid w:val="00B95DBC"/>
    <w:rsid w:val="00BA0F78"/>
    <w:rsid w:val="00BA35B4"/>
    <w:rsid w:val="00BA5412"/>
    <w:rsid w:val="00BA5B70"/>
    <w:rsid w:val="00BA63B5"/>
    <w:rsid w:val="00BA747A"/>
    <w:rsid w:val="00BA7BEE"/>
    <w:rsid w:val="00BB0296"/>
    <w:rsid w:val="00BB0859"/>
    <w:rsid w:val="00BB0F2D"/>
    <w:rsid w:val="00BB1162"/>
    <w:rsid w:val="00BB2000"/>
    <w:rsid w:val="00BB4050"/>
    <w:rsid w:val="00BB45F4"/>
    <w:rsid w:val="00BB611D"/>
    <w:rsid w:val="00BB62C1"/>
    <w:rsid w:val="00BB749D"/>
    <w:rsid w:val="00BB7BC7"/>
    <w:rsid w:val="00BC23A8"/>
    <w:rsid w:val="00BC3707"/>
    <w:rsid w:val="00BC66A5"/>
    <w:rsid w:val="00BC7AF4"/>
    <w:rsid w:val="00BD155D"/>
    <w:rsid w:val="00BD2CAB"/>
    <w:rsid w:val="00BD3645"/>
    <w:rsid w:val="00BD7DF6"/>
    <w:rsid w:val="00BE149A"/>
    <w:rsid w:val="00BE5536"/>
    <w:rsid w:val="00BE5691"/>
    <w:rsid w:val="00BE5F96"/>
    <w:rsid w:val="00BE624A"/>
    <w:rsid w:val="00BE69CE"/>
    <w:rsid w:val="00BE71CD"/>
    <w:rsid w:val="00BF0A04"/>
    <w:rsid w:val="00BF1450"/>
    <w:rsid w:val="00BF25CE"/>
    <w:rsid w:val="00BF555E"/>
    <w:rsid w:val="00BF73BE"/>
    <w:rsid w:val="00BF7DCF"/>
    <w:rsid w:val="00C00A04"/>
    <w:rsid w:val="00C0129F"/>
    <w:rsid w:val="00C02064"/>
    <w:rsid w:val="00C021FE"/>
    <w:rsid w:val="00C02DD8"/>
    <w:rsid w:val="00C03319"/>
    <w:rsid w:val="00C03FDC"/>
    <w:rsid w:val="00C04D92"/>
    <w:rsid w:val="00C05C40"/>
    <w:rsid w:val="00C067A4"/>
    <w:rsid w:val="00C07E07"/>
    <w:rsid w:val="00C106AD"/>
    <w:rsid w:val="00C1242A"/>
    <w:rsid w:val="00C12D42"/>
    <w:rsid w:val="00C12EEC"/>
    <w:rsid w:val="00C15EC1"/>
    <w:rsid w:val="00C15FDB"/>
    <w:rsid w:val="00C16A1B"/>
    <w:rsid w:val="00C174F7"/>
    <w:rsid w:val="00C17C01"/>
    <w:rsid w:val="00C20C25"/>
    <w:rsid w:val="00C2164F"/>
    <w:rsid w:val="00C22653"/>
    <w:rsid w:val="00C22B41"/>
    <w:rsid w:val="00C23512"/>
    <w:rsid w:val="00C25140"/>
    <w:rsid w:val="00C25E23"/>
    <w:rsid w:val="00C26FC8"/>
    <w:rsid w:val="00C273CF"/>
    <w:rsid w:val="00C31B1D"/>
    <w:rsid w:val="00C31CC7"/>
    <w:rsid w:val="00C320D5"/>
    <w:rsid w:val="00C3268F"/>
    <w:rsid w:val="00C33194"/>
    <w:rsid w:val="00C34139"/>
    <w:rsid w:val="00C34F93"/>
    <w:rsid w:val="00C350C5"/>
    <w:rsid w:val="00C40922"/>
    <w:rsid w:val="00C42424"/>
    <w:rsid w:val="00C42734"/>
    <w:rsid w:val="00C42FFF"/>
    <w:rsid w:val="00C433C4"/>
    <w:rsid w:val="00C439ED"/>
    <w:rsid w:val="00C43ED2"/>
    <w:rsid w:val="00C444A9"/>
    <w:rsid w:val="00C448B6"/>
    <w:rsid w:val="00C453E3"/>
    <w:rsid w:val="00C45845"/>
    <w:rsid w:val="00C523D5"/>
    <w:rsid w:val="00C55113"/>
    <w:rsid w:val="00C56C93"/>
    <w:rsid w:val="00C57559"/>
    <w:rsid w:val="00C60467"/>
    <w:rsid w:val="00C61122"/>
    <w:rsid w:val="00C61CA6"/>
    <w:rsid w:val="00C62AF2"/>
    <w:rsid w:val="00C630A2"/>
    <w:rsid w:val="00C63575"/>
    <w:rsid w:val="00C64B52"/>
    <w:rsid w:val="00C6547D"/>
    <w:rsid w:val="00C6558D"/>
    <w:rsid w:val="00C65A4B"/>
    <w:rsid w:val="00C660ED"/>
    <w:rsid w:val="00C679D6"/>
    <w:rsid w:val="00C67D44"/>
    <w:rsid w:val="00C67ED9"/>
    <w:rsid w:val="00C67F84"/>
    <w:rsid w:val="00C711E5"/>
    <w:rsid w:val="00C71D4F"/>
    <w:rsid w:val="00C72BB6"/>
    <w:rsid w:val="00C7331D"/>
    <w:rsid w:val="00C74836"/>
    <w:rsid w:val="00C7488B"/>
    <w:rsid w:val="00C7501A"/>
    <w:rsid w:val="00C754F6"/>
    <w:rsid w:val="00C76E0A"/>
    <w:rsid w:val="00C76F25"/>
    <w:rsid w:val="00C813BB"/>
    <w:rsid w:val="00C81F9F"/>
    <w:rsid w:val="00C827DF"/>
    <w:rsid w:val="00C83A6B"/>
    <w:rsid w:val="00C84BD3"/>
    <w:rsid w:val="00C858DC"/>
    <w:rsid w:val="00C861AD"/>
    <w:rsid w:val="00C865E1"/>
    <w:rsid w:val="00C91907"/>
    <w:rsid w:val="00C91A07"/>
    <w:rsid w:val="00C91ED5"/>
    <w:rsid w:val="00C93B01"/>
    <w:rsid w:val="00C93CE7"/>
    <w:rsid w:val="00CA009B"/>
    <w:rsid w:val="00CA17D3"/>
    <w:rsid w:val="00CA1C6B"/>
    <w:rsid w:val="00CA2620"/>
    <w:rsid w:val="00CA26DE"/>
    <w:rsid w:val="00CA313C"/>
    <w:rsid w:val="00CA3B1F"/>
    <w:rsid w:val="00CA3C0B"/>
    <w:rsid w:val="00CA4FC4"/>
    <w:rsid w:val="00CA5ED6"/>
    <w:rsid w:val="00CA7648"/>
    <w:rsid w:val="00CA7EA2"/>
    <w:rsid w:val="00CA7F2A"/>
    <w:rsid w:val="00CB0481"/>
    <w:rsid w:val="00CB0C29"/>
    <w:rsid w:val="00CB1327"/>
    <w:rsid w:val="00CB2B2F"/>
    <w:rsid w:val="00CB2DD1"/>
    <w:rsid w:val="00CB32E8"/>
    <w:rsid w:val="00CB56EA"/>
    <w:rsid w:val="00CC161B"/>
    <w:rsid w:val="00CC21FA"/>
    <w:rsid w:val="00CC433C"/>
    <w:rsid w:val="00CC44D6"/>
    <w:rsid w:val="00CC4842"/>
    <w:rsid w:val="00CC4BDA"/>
    <w:rsid w:val="00CC5B3D"/>
    <w:rsid w:val="00CC5C99"/>
    <w:rsid w:val="00CC75D7"/>
    <w:rsid w:val="00CC76D0"/>
    <w:rsid w:val="00CC7E5F"/>
    <w:rsid w:val="00CD05AE"/>
    <w:rsid w:val="00CD0CC3"/>
    <w:rsid w:val="00CD30BE"/>
    <w:rsid w:val="00CD45FD"/>
    <w:rsid w:val="00CD5884"/>
    <w:rsid w:val="00CE0B05"/>
    <w:rsid w:val="00CE2747"/>
    <w:rsid w:val="00CE27FD"/>
    <w:rsid w:val="00CE41B3"/>
    <w:rsid w:val="00CE50F4"/>
    <w:rsid w:val="00CE6B79"/>
    <w:rsid w:val="00CE7100"/>
    <w:rsid w:val="00CE72BA"/>
    <w:rsid w:val="00CF00BE"/>
    <w:rsid w:val="00CF39C8"/>
    <w:rsid w:val="00CF3A1D"/>
    <w:rsid w:val="00CF4D9C"/>
    <w:rsid w:val="00CF5A19"/>
    <w:rsid w:val="00CF6750"/>
    <w:rsid w:val="00CF6912"/>
    <w:rsid w:val="00CF7789"/>
    <w:rsid w:val="00D02A10"/>
    <w:rsid w:val="00D06A1A"/>
    <w:rsid w:val="00D1095B"/>
    <w:rsid w:val="00D10F67"/>
    <w:rsid w:val="00D12296"/>
    <w:rsid w:val="00D1268B"/>
    <w:rsid w:val="00D128EF"/>
    <w:rsid w:val="00D13EEB"/>
    <w:rsid w:val="00D155DE"/>
    <w:rsid w:val="00D15833"/>
    <w:rsid w:val="00D15B80"/>
    <w:rsid w:val="00D175F9"/>
    <w:rsid w:val="00D20A80"/>
    <w:rsid w:val="00D20EDD"/>
    <w:rsid w:val="00D21E20"/>
    <w:rsid w:val="00D220DB"/>
    <w:rsid w:val="00D22E8F"/>
    <w:rsid w:val="00D23454"/>
    <w:rsid w:val="00D235D5"/>
    <w:rsid w:val="00D23CEC"/>
    <w:rsid w:val="00D24AFC"/>
    <w:rsid w:val="00D25132"/>
    <w:rsid w:val="00D267D4"/>
    <w:rsid w:val="00D26B9B"/>
    <w:rsid w:val="00D2717C"/>
    <w:rsid w:val="00D30DE0"/>
    <w:rsid w:val="00D33A56"/>
    <w:rsid w:val="00D33EFF"/>
    <w:rsid w:val="00D34D8C"/>
    <w:rsid w:val="00D36198"/>
    <w:rsid w:val="00D36750"/>
    <w:rsid w:val="00D36FBD"/>
    <w:rsid w:val="00D41783"/>
    <w:rsid w:val="00D43251"/>
    <w:rsid w:val="00D504B8"/>
    <w:rsid w:val="00D5129C"/>
    <w:rsid w:val="00D51903"/>
    <w:rsid w:val="00D532F7"/>
    <w:rsid w:val="00D5697E"/>
    <w:rsid w:val="00D60C5F"/>
    <w:rsid w:val="00D612C6"/>
    <w:rsid w:val="00D621A4"/>
    <w:rsid w:val="00D62BF6"/>
    <w:rsid w:val="00D6380E"/>
    <w:rsid w:val="00D6392A"/>
    <w:rsid w:val="00D64262"/>
    <w:rsid w:val="00D642E8"/>
    <w:rsid w:val="00D64468"/>
    <w:rsid w:val="00D664DF"/>
    <w:rsid w:val="00D66922"/>
    <w:rsid w:val="00D70591"/>
    <w:rsid w:val="00D71771"/>
    <w:rsid w:val="00D72788"/>
    <w:rsid w:val="00D74282"/>
    <w:rsid w:val="00D7515B"/>
    <w:rsid w:val="00D7646C"/>
    <w:rsid w:val="00D76580"/>
    <w:rsid w:val="00D803A6"/>
    <w:rsid w:val="00D8144C"/>
    <w:rsid w:val="00D819F1"/>
    <w:rsid w:val="00D81A0B"/>
    <w:rsid w:val="00D831C7"/>
    <w:rsid w:val="00D83EB3"/>
    <w:rsid w:val="00D8469F"/>
    <w:rsid w:val="00D848A5"/>
    <w:rsid w:val="00D85144"/>
    <w:rsid w:val="00D8557A"/>
    <w:rsid w:val="00D87300"/>
    <w:rsid w:val="00D879BB"/>
    <w:rsid w:val="00D911DD"/>
    <w:rsid w:val="00D91E62"/>
    <w:rsid w:val="00D92D26"/>
    <w:rsid w:val="00D93957"/>
    <w:rsid w:val="00D9470B"/>
    <w:rsid w:val="00D95F2F"/>
    <w:rsid w:val="00D96374"/>
    <w:rsid w:val="00D970FA"/>
    <w:rsid w:val="00D97C0D"/>
    <w:rsid w:val="00DA261A"/>
    <w:rsid w:val="00DA2E41"/>
    <w:rsid w:val="00DA7A30"/>
    <w:rsid w:val="00DB0694"/>
    <w:rsid w:val="00DB2049"/>
    <w:rsid w:val="00DB24CA"/>
    <w:rsid w:val="00DB420D"/>
    <w:rsid w:val="00DB6FD0"/>
    <w:rsid w:val="00DC0282"/>
    <w:rsid w:val="00DC09FB"/>
    <w:rsid w:val="00DC0A65"/>
    <w:rsid w:val="00DC0D6A"/>
    <w:rsid w:val="00DC161A"/>
    <w:rsid w:val="00DC1AB9"/>
    <w:rsid w:val="00DC3930"/>
    <w:rsid w:val="00DC3BE4"/>
    <w:rsid w:val="00DC40B9"/>
    <w:rsid w:val="00DC563F"/>
    <w:rsid w:val="00DC58C2"/>
    <w:rsid w:val="00DD02F7"/>
    <w:rsid w:val="00DD2644"/>
    <w:rsid w:val="00DD3DE0"/>
    <w:rsid w:val="00DD473B"/>
    <w:rsid w:val="00DD5802"/>
    <w:rsid w:val="00DD6915"/>
    <w:rsid w:val="00DD6A86"/>
    <w:rsid w:val="00DD7A00"/>
    <w:rsid w:val="00DD7A70"/>
    <w:rsid w:val="00DD7DFC"/>
    <w:rsid w:val="00DD7ED9"/>
    <w:rsid w:val="00DE0B9F"/>
    <w:rsid w:val="00DE1472"/>
    <w:rsid w:val="00DE1491"/>
    <w:rsid w:val="00DE192A"/>
    <w:rsid w:val="00DE1D26"/>
    <w:rsid w:val="00DE21E3"/>
    <w:rsid w:val="00DE2999"/>
    <w:rsid w:val="00DE2C43"/>
    <w:rsid w:val="00DE55FA"/>
    <w:rsid w:val="00DE581C"/>
    <w:rsid w:val="00DE5845"/>
    <w:rsid w:val="00DE60FC"/>
    <w:rsid w:val="00DE6EBF"/>
    <w:rsid w:val="00DF1603"/>
    <w:rsid w:val="00DF1EA8"/>
    <w:rsid w:val="00DF2C34"/>
    <w:rsid w:val="00DF2F72"/>
    <w:rsid w:val="00DF352A"/>
    <w:rsid w:val="00DF3BB8"/>
    <w:rsid w:val="00DF7E4F"/>
    <w:rsid w:val="00E00D3A"/>
    <w:rsid w:val="00E017CE"/>
    <w:rsid w:val="00E03DA9"/>
    <w:rsid w:val="00E04CBE"/>
    <w:rsid w:val="00E07D20"/>
    <w:rsid w:val="00E107E6"/>
    <w:rsid w:val="00E12ED3"/>
    <w:rsid w:val="00E13097"/>
    <w:rsid w:val="00E14D51"/>
    <w:rsid w:val="00E16301"/>
    <w:rsid w:val="00E16D46"/>
    <w:rsid w:val="00E209F4"/>
    <w:rsid w:val="00E21A07"/>
    <w:rsid w:val="00E2281E"/>
    <w:rsid w:val="00E2323D"/>
    <w:rsid w:val="00E23249"/>
    <w:rsid w:val="00E2366B"/>
    <w:rsid w:val="00E23949"/>
    <w:rsid w:val="00E25260"/>
    <w:rsid w:val="00E2737D"/>
    <w:rsid w:val="00E2783E"/>
    <w:rsid w:val="00E27B23"/>
    <w:rsid w:val="00E301D9"/>
    <w:rsid w:val="00E30380"/>
    <w:rsid w:val="00E30D4C"/>
    <w:rsid w:val="00E30FE8"/>
    <w:rsid w:val="00E332C3"/>
    <w:rsid w:val="00E3442F"/>
    <w:rsid w:val="00E34D6E"/>
    <w:rsid w:val="00E35341"/>
    <w:rsid w:val="00E35A4F"/>
    <w:rsid w:val="00E37DFD"/>
    <w:rsid w:val="00E41B78"/>
    <w:rsid w:val="00E41F2D"/>
    <w:rsid w:val="00E42C3F"/>
    <w:rsid w:val="00E42F50"/>
    <w:rsid w:val="00E43425"/>
    <w:rsid w:val="00E43B3F"/>
    <w:rsid w:val="00E444D4"/>
    <w:rsid w:val="00E4496C"/>
    <w:rsid w:val="00E4593E"/>
    <w:rsid w:val="00E45C3E"/>
    <w:rsid w:val="00E46442"/>
    <w:rsid w:val="00E501EE"/>
    <w:rsid w:val="00E50CFF"/>
    <w:rsid w:val="00E5250F"/>
    <w:rsid w:val="00E52B78"/>
    <w:rsid w:val="00E53B5B"/>
    <w:rsid w:val="00E5503C"/>
    <w:rsid w:val="00E559FD"/>
    <w:rsid w:val="00E579E8"/>
    <w:rsid w:val="00E618D1"/>
    <w:rsid w:val="00E6293E"/>
    <w:rsid w:val="00E62DAC"/>
    <w:rsid w:val="00E63E8C"/>
    <w:rsid w:val="00E645DC"/>
    <w:rsid w:val="00E64E31"/>
    <w:rsid w:val="00E66499"/>
    <w:rsid w:val="00E664AC"/>
    <w:rsid w:val="00E70B27"/>
    <w:rsid w:val="00E71636"/>
    <w:rsid w:val="00E71898"/>
    <w:rsid w:val="00E718EB"/>
    <w:rsid w:val="00E71E1C"/>
    <w:rsid w:val="00E71E6C"/>
    <w:rsid w:val="00E72E75"/>
    <w:rsid w:val="00E74191"/>
    <w:rsid w:val="00E76B02"/>
    <w:rsid w:val="00E7702E"/>
    <w:rsid w:val="00E7788B"/>
    <w:rsid w:val="00E77D53"/>
    <w:rsid w:val="00E8069B"/>
    <w:rsid w:val="00E81020"/>
    <w:rsid w:val="00E81E88"/>
    <w:rsid w:val="00E82697"/>
    <w:rsid w:val="00E82A0E"/>
    <w:rsid w:val="00E8302C"/>
    <w:rsid w:val="00E83580"/>
    <w:rsid w:val="00E83618"/>
    <w:rsid w:val="00E84E43"/>
    <w:rsid w:val="00E84EA0"/>
    <w:rsid w:val="00E85154"/>
    <w:rsid w:val="00E8565B"/>
    <w:rsid w:val="00E86180"/>
    <w:rsid w:val="00E86397"/>
    <w:rsid w:val="00E87237"/>
    <w:rsid w:val="00E905F8"/>
    <w:rsid w:val="00E90CC9"/>
    <w:rsid w:val="00E92394"/>
    <w:rsid w:val="00E93A3E"/>
    <w:rsid w:val="00E96DBB"/>
    <w:rsid w:val="00E97777"/>
    <w:rsid w:val="00E97FD8"/>
    <w:rsid w:val="00EA1C7B"/>
    <w:rsid w:val="00EA2281"/>
    <w:rsid w:val="00EA2ACD"/>
    <w:rsid w:val="00EA326C"/>
    <w:rsid w:val="00EA3A2F"/>
    <w:rsid w:val="00EA4829"/>
    <w:rsid w:val="00EA51F1"/>
    <w:rsid w:val="00EA7B16"/>
    <w:rsid w:val="00EA7CC3"/>
    <w:rsid w:val="00EB04D0"/>
    <w:rsid w:val="00EB159D"/>
    <w:rsid w:val="00EB2DA1"/>
    <w:rsid w:val="00EB2F6D"/>
    <w:rsid w:val="00EB32B6"/>
    <w:rsid w:val="00EB40A6"/>
    <w:rsid w:val="00EB4338"/>
    <w:rsid w:val="00EB4D6E"/>
    <w:rsid w:val="00EC4167"/>
    <w:rsid w:val="00EC463B"/>
    <w:rsid w:val="00EC4641"/>
    <w:rsid w:val="00EC51AA"/>
    <w:rsid w:val="00EC5345"/>
    <w:rsid w:val="00EC5CE1"/>
    <w:rsid w:val="00ED1309"/>
    <w:rsid w:val="00ED1564"/>
    <w:rsid w:val="00ED30D2"/>
    <w:rsid w:val="00ED39C5"/>
    <w:rsid w:val="00ED4FD9"/>
    <w:rsid w:val="00ED51E1"/>
    <w:rsid w:val="00ED78B4"/>
    <w:rsid w:val="00ED7DB4"/>
    <w:rsid w:val="00ED7F36"/>
    <w:rsid w:val="00EE06E7"/>
    <w:rsid w:val="00EE08E2"/>
    <w:rsid w:val="00EE2137"/>
    <w:rsid w:val="00EE2379"/>
    <w:rsid w:val="00EE2A4D"/>
    <w:rsid w:val="00EE2A7A"/>
    <w:rsid w:val="00EE4A29"/>
    <w:rsid w:val="00EE5317"/>
    <w:rsid w:val="00EE5419"/>
    <w:rsid w:val="00EE58FB"/>
    <w:rsid w:val="00EE7360"/>
    <w:rsid w:val="00EF072A"/>
    <w:rsid w:val="00EF07D7"/>
    <w:rsid w:val="00EF1A6E"/>
    <w:rsid w:val="00EF3322"/>
    <w:rsid w:val="00EF57A7"/>
    <w:rsid w:val="00EF5C05"/>
    <w:rsid w:val="00EF5FA6"/>
    <w:rsid w:val="00EF6350"/>
    <w:rsid w:val="00EF6471"/>
    <w:rsid w:val="00EF6DD9"/>
    <w:rsid w:val="00EF7831"/>
    <w:rsid w:val="00F001B5"/>
    <w:rsid w:val="00F00DC3"/>
    <w:rsid w:val="00F0143B"/>
    <w:rsid w:val="00F04399"/>
    <w:rsid w:val="00F043C7"/>
    <w:rsid w:val="00F052F4"/>
    <w:rsid w:val="00F056DF"/>
    <w:rsid w:val="00F0678E"/>
    <w:rsid w:val="00F07453"/>
    <w:rsid w:val="00F07AF0"/>
    <w:rsid w:val="00F130C4"/>
    <w:rsid w:val="00F1369C"/>
    <w:rsid w:val="00F1387D"/>
    <w:rsid w:val="00F1415D"/>
    <w:rsid w:val="00F1441E"/>
    <w:rsid w:val="00F1457D"/>
    <w:rsid w:val="00F1483B"/>
    <w:rsid w:val="00F1599E"/>
    <w:rsid w:val="00F166DD"/>
    <w:rsid w:val="00F202AC"/>
    <w:rsid w:val="00F20758"/>
    <w:rsid w:val="00F21EBD"/>
    <w:rsid w:val="00F240CD"/>
    <w:rsid w:val="00F254AA"/>
    <w:rsid w:val="00F26248"/>
    <w:rsid w:val="00F31D4B"/>
    <w:rsid w:val="00F32DA7"/>
    <w:rsid w:val="00F33D32"/>
    <w:rsid w:val="00F35F14"/>
    <w:rsid w:val="00F367D0"/>
    <w:rsid w:val="00F37171"/>
    <w:rsid w:val="00F3745C"/>
    <w:rsid w:val="00F37D65"/>
    <w:rsid w:val="00F417F9"/>
    <w:rsid w:val="00F4362B"/>
    <w:rsid w:val="00F43D57"/>
    <w:rsid w:val="00F442F2"/>
    <w:rsid w:val="00F4552F"/>
    <w:rsid w:val="00F4667F"/>
    <w:rsid w:val="00F4672A"/>
    <w:rsid w:val="00F47BB2"/>
    <w:rsid w:val="00F503AA"/>
    <w:rsid w:val="00F517B0"/>
    <w:rsid w:val="00F521FD"/>
    <w:rsid w:val="00F524B2"/>
    <w:rsid w:val="00F52A4A"/>
    <w:rsid w:val="00F536C8"/>
    <w:rsid w:val="00F54D4E"/>
    <w:rsid w:val="00F5693F"/>
    <w:rsid w:val="00F56BFF"/>
    <w:rsid w:val="00F601FE"/>
    <w:rsid w:val="00F62BD5"/>
    <w:rsid w:val="00F64E21"/>
    <w:rsid w:val="00F65306"/>
    <w:rsid w:val="00F7002F"/>
    <w:rsid w:val="00F70A66"/>
    <w:rsid w:val="00F70B37"/>
    <w:rsid w:val="00F729CC"/>
    <w:rsid w:val="00F73A0C"/>
    <w:rsid w:val="00F73AEA"/>
    <w:rsid w:val="00F765DF"/>
    <w:rsid w:val="00F76849"/>
    <w:rsid w:val="00F76E0D"/>
    <w:rsid w:val="00F77404"/>
    <w:rsid w:val="00F77569"/>
    <w:rsid w:val="00F779DC"/>
    <w:rsid w:val="00F831D3"/>
    <w:rsid w:val="00F831EF"/>
    <w:rsid w:val="00F83715"/>
    <w:rsid w:val="00F848E3"/>
    <w:rsid w:val="00F84972"/>
    <w:rsid w:val="00F85CE2"/>
    <w:rsid w:val="00F86F39"/>
    <w:rsid w:val="00F879D2"/>
    <w:rsid w:val="00F9027F"/>
    <w:rsid w:val="00F90D44"/>
    <w:rsid w:val="00F90E65"/>
    <w:rsid w:val="00F910A9"/>
    <w:rsid w:val="00F91C41"/>
    <w:rsid w:val="00F91DAF"/>
    <w:rsid w:val="00F923CB"/>
    <w:rsid w:val="00F9288D"/>
    <w:rsid w:val="00F92E7D"/>
    <w:rsid w:val="00F953FE"/>
    <w:rsid w:val="00F95C2D"/>
    <w:rsid w:val="00F97030"/>
    <w:rsid w:val="00FA0DE1"/>
    <w:rsid w:val="00FA1994"/>
    <w:rsid w:val="00FA1E6C"/>
    <w:rsid w:val="00FA3565"/>
    <w:rsid w:val="00FA6DB3"/>
    <w:rsid w:val="00FB00B1"/>
    <w:rsid w:val="00FB125E"/>
    <w:rsid w:val="00FB1E28"/>
    <w:rsid w:val="00FB21A8"/>
    <w:rsid w:val="00FB2D4F"/>
    <w:rsid w:val="00FB2F8C"/>
    <w:rsid w:val="00FB3F5F"/>
    <w:rsid w:val="00FB4662"/>
    <w:rsid w:val="00FB47A8"/>
    <w:rsid w:val="00FB5516"/>
    <w:rsid w:val="00FB607A"/>
    <w:rsid w:val="00FB6BE2"/>
    <w:rsid w:val="00FB71AB"/>
    <w:rsid w:val="00FC15CF"/>
    <w:rsid w:val="00FC18E8"/>
    <w:rsid w:val="00FC2267"/>
    <w:rsid w:val="00FC25BB"/>
    <w:rsid w:val="00FC292A"/>
    <w:rsid w:val="00FC48C9"/>
    <w:rsid w:val="00FC5FA6"/>
    <w:rsid w:val="00FC667B"/>
    <w:rsid w:val="00FC782C"/>
    <w:rsid w:val="00FC7E2F"/>
    <w:rsid w:val="00FD09F4"/>
    <w:rsid w:val="00FD1D01"/>
    <w:rsid w:val="00FD3A60"/>
    <w:rsid w:val="00FD47DC"/>
    <w:rsid w:val="00FD539E"/>
    <w:rsid w:val="00FD61FE"/>
    <w:rsid w:val="00FE1E27"/>
    <w:rsid w:val="00FE396D"/>
    <w:rsid w:val="00FE413E"/>
    <w:rsid w:val="00FE4B5D"/>
    <w:rsid w:val="00FE4BAC"/>
    <w:rsid w:val="00FE4C01"/>
    <w:rsid w:val="00FE57B1"/>
    <w:rsid w:val="00FF0029"/>
    <w:rsid w:val="00FF11F0"/>
    <w:rsid w:val="00FF1990"/>
    <w:rsid w:val="00FF2636"/>
    <w:rsid w:val="00FF580C"/>
    <w:rsid w:val="00FF599F"/>
    <w:rsid w:val="010AC7DC"/>
    <w:rsid w:val="02E13AE3"/>
    <w:rsid w:val="034F5A64"/>
    <w:rsid w:val="04C2A1DE"/>
    <w:rsid w:val="08019B7D"/>
    <w:rsid w:val="0AE43737"/>
    <w:rsid w:val="0BF6253A"/>
    <w:rsid w:val="0D2384FD"/>
    <w:rsid w:val="0D24F1A3"/>
    <w:rsid w:val="0EC44009"/>
    <w:rsid w:val="14FDE58C"/>
    <w:rsid w:val="1553E4B1"/>
    <w:rsid w:val="174E43FE"/>
    <w:rsid w:val="19AB1905"/>
    <w:rsid w:val="1E5BCB49"/>
    <w:rsid w:val="1FC57459"/>
    <w:rsid w:val="2021D888"/>
    <w:rsid w:val="27CB0370"/>
    <w:rsid w:val="29071244"/>
    <w:rsid w:val="2BE2EAD9"/>
    <w:rsid w:val="30DF40B9"/>
    <w:rsid w:val="30FBE484"/>
    <w:rsid w:val="31CCF4B3"/>
    <w:rsid w:val="372534FF"/>
    <w:rsid w:val="3B7D2DEB"/>
    <w:rsid w:val="3E0E891D"/>
    <w:rsid w:val="40880994"/>
    <w:rsid w:val="47FB58DF"/>
    <w:rsid w:val="4A942716"/>
    <w:rsid w:val="4B1D041F"/>
    <w:rsid w:val="4BA884EA"/>
    <w:rsid w:val="4F93106C"/>
    <w:rsid w:val="4FE9C85E"/>
    <w:rsid w:val="531CFDF9"/>
    <w:rsid w:val="54A10C46"/>
    <w:rsid w:val="56528BFB"/>
    <w:rsid w:val="5A8D4CD8"/>
    <w:rsid w:val="5EA0A8C1"/>
    <w:rsid w:val="6B2838C2"/>
    <w:rsid w:val="6D41A169"/>
    <w:rsid w:val="6D8FEE33"/>
    <w:rsid w:val="6FAE92BB"/>
    <w:rsid w:val="6FE61510"/>
    <w:rsid w:val="799B1B9D"/>
    <w:rsid w:val="7AE1E3D3"/>
    <w:rsid w:val="7D80200D"/>
    <w:rsid w:val="7F1F510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0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D473B"/>
    <w:pPr>
      <w:spacing w:after="120" w:line="360" w:lineRule="auto"/>
    </w:pPr>
  </w:style>
  <w:style w:type="paragraph" w:styleId="Heading1">
    <w:name w:val="heading 1"/>
    <w:next w:val="Normal"/>
    <w:link w:val="Heading1Char"/>
    <w:autoRedefine/>
    <w:uiPriority w:val="9"/>
    <w:rsid w:val="00BA7BEE"/>
    <w:pPr>
      <w:keepNext/>
      <w:spacing w:after="120" w:line="360" w:lineRule="auto"/>
      <w:outlineLvl w:val="0"/>
    </w:pPr>
    <w:rPr>
      <w:rFonts w:asciiTheme="majorHAnsi" w:hAnsiTheme="majorHAnsi"/>
      <w:bCs/>
      <w:kern w:val="32"/>
      <w:sz w:val="42"/>
      <w:szCs w:val="48"/>
    </w:rPr>
  </w:style>
  <w:style w:type="paragraph" w:styleId="Heading2">
    <w:name w:val="heading 2"/>
    <w:basedOn w:val="Heading1"/>
    <w:next w:val="Normal"/>
    <w:link w:val="Heading2Char"/>
    <w:uiPriority w:val="9"/>
    <w:rsid w:val="00BA7BEE"/>
    <w:pPr>
      <w:outlineLvl w:val="1"/>
    </w:pPr>
    <w:rPr>
      <w:color w:val="E42313" w:themeColor="text2"/>
    </w:rPr>
  </w:style>
  <w:style w:type="paragraph" w:styleId="Heading3">
    <w:name w:val="heading 3"/>
    <w:aliases w:val="Subheading"/>
    <w:basedOn w:val="Subtitle"/>
    <w:next w:val="Normal"/>
    <w:link w:val="Heading3Char"/>
    <w:uiPriority w:val="9"/>
    <w:qFormat/>
    <w:rsid w:val="00DF2C34"/>
    <w:pPr>
      <w:outlineLvl w:val="2"/>
    </w:pPr>
  </w:style>
  <w:style w:type="paragraph" w:styleId="Heading4">
    <w:name w:val="heading 4"/>
    <w:basedOn w:val="Heading3"/>
    <w:next w:val="Normal"/>
    <w:link w:val="Heading4Char"/>
    <w:uiPriority w:val="9"/>
    <w:rsid w:val="00F130C4"/>
    <w:pPr>
      <w:outlineLvl w:val="3"/>
    </w:pPr>
    <w:rPr>
      <w:color w:val="990099" w:themeColor="accent2"/>
    </w:rPr>
  </w:style>
  <w:style w:type="paragraph" w:styleId="Heading5">
    <w:name w:val="heading 5"/>
    <w:basedOn w:val="Heading4"/>
    <w:next w:val="Normal"/>
    <w:link w:val="Heading5Char"/>
    <w:uiPriority w:val="9"/>
    <w:rsid w:val="00F130C4"/>
    <w:pPr>
      <w:outlineLvl w:val="4"/>
    </w:pPr>
    <w:rPr>
      <w:color w:val="009999" w:themeColor="accent3"/>
    </w:rPr>
  </w:style>
  <w:style w:type="paragraph" w:styleId="Heading6">
    <w:name w:val="heading 6"/>
    <w:basedOn w:val="Heading5"/>
    <w:next w:val="Normal"/>
    <w:link w:val="Heading6Char"/>
    <w:uiPriority w:val="9"/>
    <w:rsid w:val="00F130C4"/>
    <w:pPr>
      <w:outlineLvl w:val="5"/>
    </w:pPr>
    <w:rPr>
      <w:color w:val="FFCC00" w:themeColor="accent4"/>
    </w:rPr>
  </w:style>
  <w:style w:type="paragraph" w:styleId="Heading7">
    <w:name w:val="heading 7"/>
    <w:basedOn w:val="Heading6"/>
    <w:next w:val="Normal"/>
    <w:link w:val="Heading7Char"/>
    <w:uiPriority w:val="9"/>
    <w:rsid w:val="00F130C4"/>
    <w:pPr>
      <w:outlineLvl w:val="6"/>
    </w:pPr>
    <w:rPr>
      <w:color w:val="FF9900" w:themeColor="accent5"/>
    </w:rPr>
  </w:style>
  <w:style w:type="paragraph" w:styleId="Heading8">
    <w:name w:val="heading 8"/>
    <w:next w:val="Normal"/>
    <w:link w:val="Heading8Char"/>
    <w:uiPriority w:val="9"/>
    <w:rsid w:val="00DD473B"/>
    <w:pPr>
      <w:outlineLvl w:val="7"/>
    </w:pPr>
    <w:rPr>
      <w:rFonts w:asciiTheme="majorHAnsi" w:hAnsiTheme="majorHAnsi"/>
      <w:bCs/>
      <w:kern w:val="32"/>
      <w:sz w:val="36"/>
      <w:szCs w:val="48"/>
    </w:rPr>
  </w:style>
  <w:style w:type="paragraph" w:styleId="Heading9">
    <w:name w:val="heading 9"/>
    <w:next w:val="Normal"/>
    <w:link w:val="Heading9Char"/>
    <w:uiPriority w:val="9"/>
    <w:rsid w:val="00DD473B"/>
    <w:pPr>
      <w:outlineLvl w:val="8"/>
    </w:pPr>
    <w:rPr>
      <w:rFonts w:asciiTheme="majorHAnsi" w:hAnsiTheme="majorHAnsi"/>
      <w:b/>
      <w:bCs/>
      <w:color w:val="E42313" w:themeColor="text2"/>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7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E5845"/>
    <w:rPr>
      <w:rFonts w:ascii="Tahoma" w:hAnsi="Tahoma" w:cs="Tahoma"/>
      <w:sz w:val="16"/>
      <w:szCs w:val="16"/>
    </w:rPr>
  </w:style>
  <w:style w:type="character" w:styleId="Strong">
    <w:name w:val="Strong"/>
    <w:uiPriority w:val="22"/>
    <w:rsid w:val="001D2C6B"/>
    <w:rPr>
      <w:rFonts w:asciiTheme="majorHAnsi" w:hAnsiTheme="majorHAnsi"/>
      <w:b/>
      <w:bCs/>
    </w:rPr>
  </w:style>
  <w:style w:type="paragraph" w:styleId="Header">
    <w:name w:val="header"/>
    <w:basedOn w:val="Normal"/>
    <w:rsid w:val="00B6027E"/>
    <w:pPr>
      <w:tabs>
        <w:tab w:val="center" w:pos="4320"/>
        <w:tab w:val="right" w:pos="8640"/>
      </w:tabs>
    </w:pPr>
  </w:style>
  <w:style w:type="paragraph" w:styleId="Footer">
    <w:name w:val="footer"/>
    <w:basedOn w:val="Normal"/>
    <w:link w:val="FooterChar"/>
    <w:uiPriority w:val="99"/>
    <w:rsid w:val="00B47DA3"/>
    <w:pPr>
      <w:tabs>
        <w:tab w:val="center" w:pos="4320"/>
        <w:tab w:val="right" w:pos="8640"/>
      </w:tabs>
      <w:spacing w:after="0"/>
    </w:pPr>
    <w:rPr>
      <w:sz w:val="20"/>
    </w:rPr>
  </w:style>
  <w:style w:type="paragraph" w:customStyle="1" w:styleId="CharChar1">
    <w:name w:val="Char Char1"/>
    <w:basedOn w:val="Normal"/>
    <w:rsid w:val="007C54C8"/>
    <w:pPr>
      <w:keepLines/>
      <w:spacing w:after="160" w:line="240" w:lineRule="exact"/>
      <w:ind w:left="2977"/>
    </w:pPr>
    <w:rPr>
      <w:rFonts w:ascii="Tahoma" w:hAnsi="Tahoma"/>
      <w:lang w:eastAsia="en-US"/>
    </w:rPr>
  </w:style>
  <w:style w:type="character" w:styleId="FollowedHyperlink">
    <w:name w:val="FollowedHyperlink"/>
    <w:rsid w:val="00082C9B"/>
    <w:rPr>
      <w:color w:val="800080"/>
      <w:u w:val="single"/>
    </w:rPr>
  </w:style>
  <w:style w:type="character" w:styleId="Hyperlink">
    <w:name w:val="Hyperlink"/>
    <w:uiPriority w:val="99"/>
    <w:unhideWhenUsed/>
    <w:rsid w:val="00EE2A7A"/>
    <w:rPr>
      <w:color w:val="0000FF"/>
      <w:u w:val="single"/>
    </w:rPr>
  </w:style>
  <w:style w:type="character" w:customStyle="1" w:styleId="FooterChar">
    <w:name w:val="Footer Char"/>
    <w:link w:val="Footer"/>
    <w:uiPriority w:val="99"/>
    <w:rsid w:val="00B47DA3"/>
    <w:rPr>
      <w:sz w:val="20"/>
    </w:rPr>
  </w:style>
  <w:style w:type="character" w:customStyle="1" w:styleId="Heading1Char">
    <w:name w:val="Heading 1 Char"/>
    <w:link w:val="Heading1"/>
    <w:uiPriority w:val="9"/>
    <w:rsid w:val="00BA7BEE"/>
    <w:rPr>
      <w:rFonts w:asciiTheme="majorHAnsi" w:hAnsiTheme="majorHAnsi"/>
      <w:bCs/>
      <w:kern w:val="32"/>
      <w:sz w:val="42"/>
      <w:szCs w:val="48"/>
    </w:rPr>
  </w:style>
  <w:style w:type="character" w:customStyle="1" w:styleId="Heading2Char">
    <w:name w:val="Heading 2 Char"/>
    <w:link w:val="Heading2"/>
    <w:uiPriority w:val="9"/>
    <w:rsid w:val="00BA7BEE"/>
    <w:rPr>
      <w:rFonts w:asciiTheme="majorHAnsi" w:hAnsiTheme="majorHAnsi"/>
      <w:bCs/>
      <w:color w:val="E42313" w:themeColor="text2"/>
      <w:kern w:val="32"/>
      <w:sz w:val="42"/>
      <w:szCs w:val="48"/>
    </w:rPr>
  </w:style>
  <w:style w:type="character" w:customStyle="1" w:styleId="Heading3Char">
    <w:name w:val="Heading 3 Char"/>
    <w:aliases w:val="Subheading Char"/>
    <w:link w:val="Heading3"/>
    <w:uiPriority w:val="9"/>
    <w:rsid w:val="00DF2C34"/>
    <w:rPr>
      <w:rFonts w:asciiTheme="majorHAnsi" w:hAnsiTheme="majorHAnsi"/>
      <w:b/>
      <w:color w:val="E42313" w:themeColor="text2"/>
      <w:sz w:val="28"/>
    </w:rPr>
  </w:style>
  <w:style w:type="character" w:customStyle="1" w:styleId="Heading4Char">
    <w:name w:val="Heading 4 Char"/>
    <w:link w:val="Heading4"/>
    <w:uiPriority w:val="9"/>
    <w:rsid w:val="00F130C4"/>
    <w:rPr>
      <w:rFonts w:asciiTheme="majorHAnsi" w:hAnsiTheme="majorHAnsi"/>
      <w:bCs/>
      <w:color w:val="990099" w:themeColor="accent2"/>
      <w:kern w:val="32"/>
      <w:sz w:val="48"/>
      <w:szCs w:val="48"/>
    </w:rPr>
  </w:style>
  <w:style w:type="character" w:customStyle="1" w:styleId="Heading5Char">
    <w:name w:val="Heading 5 Char"/>
    <w:link w:val="Heading5"/>
    <w:uiPriority w:val="9"/>
    <w:rsid w:val="00F130C4"/>
    <w:rPr>
      <w:rFonts w:asciiTheme="majorHAnsi" w:hAnsiTheme="majorHAnsi"/>
      <w:bCs/>
      <w:color w:val="009999" w:themeColor="accent3"/>
      <w:kern w:val="32"/>
      <w:sz w:val="48"/>
      <w:szCs w:val="48"/>
    </w:rPr>
  </w:style>
  <w:style w:type="character" w:customStyle="1" w:styleId="Heading6Char">
    <w:name w:val="Heading 6 Char"/>
    <w:link w:val="Heading6"/>
    <w:uiPriority w:val="9"/>
    <w:rsid w:val="00F130C4"/>
    <w:rPr>
      <w:rFonts w:asciiTheme="majorHAnsi" w:hAnsiTheme="majorHAnsi"/>
      <w:bCs/>
      <w:color w:val="FFCC00" w:themeColor="accent4"/>
      <w:kern w:val="32"/>
      <w:sz w:val="48"/>
      <w:szCs w:val="48"/>
    </w:rPr>
  </w:style>
  <w:style w:type="character" w:customStyle="1" w:styleId="Heading7Char">
    <w:name w:val="Heading 7 Char"/>
    <w:link w:val="Heading7"/>
    <w:uiPriority w:val="9"/>
    <w:rsid w:val="00F130C4"/>
    <w:rPr>
      <w:rFonts w:asciiTheme="majorHAnsi" w:hAnsiTheme="majorHAnsi"/>
      <w:bCs/>
      <w:color w:val="FF9900" w:themeColor="accent5"/>
      <w:kern w:val="32"/>
      <w:sz w:val="48"/>
      <w:szCs w:val="48"/>
    </w:rPr>
  </w:style>
  <w:style w:type="character" w:customStyle="1" w:styleId="Heading8Char">
    <w:name w:val="Heading 8 Char"/>
    <w:link w:val="Heading8"/>
    <w:uiPriority w:val="9"/>
    <w:rsid w:val="00F130C4"/>
    <w:rPr>
      <w:rFonts w:asciiTheme="majorHAnsi" w:hAnsiTheme="majorHAnsi"/>
      <w:bCs/>
      <w:kern w:val="32"/>
      <w:sz w:val="36"/>
      <w:szCs w:val="48"/>
    </w:rPr>
  </w:style>
  <w:style w:type="character" w:customStyle="1" w:styleId="Heading9Char">
    <w:name w:val="Heading 9 Char"/>
    <w:link w:val="Heading9"/>
    <w:uiPriority w:val="9"/>
    <w:rsid w:val="00F130C4"/>
    <w:rPr>
      <w:rFonts w:asciiTheme="majorHAnsi" w:hAnsiTheme="majorHAnsi"/>
      <w:b/>
      <w:bCs/>
      <w:color w:val="E42313" w:themeColor="text2"/>
      <w:kern w:val="32"/>
      <w:sz w:val="48"/>
      <w:szCs w:val="48"/>
    </w:rPr>
  </w:style>
  <w:style w:type="paragraph" w:styleId="Title">
    <w:name w:val="Title"/>
    <w:basedOn w:val="Heading1"/>
    <w:next w:val="Normal"/>
    <w:link w:val="TitleChar"/>
    <w:uiPriority w:val="10"/>
    <w:rsid w:val="00BA7BEE"/>
    <w:pPr>
      <w:spacing w:line="240" w:lineRule="auto"/>
    </w:pPr>
    <w:rPr>
      <w:b/>
      <w:color w:val="E42313" w:themeColor="text2"/>
      <w:sz w:val="96"/>
    </w:rPr>
  </w:style>
  <w:style w:type="character" w:customStyle="1" w:styleId="TitleChar">
    <w:name w:val="Title Char"/>
    <w:link w:val="Title"/>
    <w:uiPriority w:val="10"/>
    <w:rsid w:val="00BA7BEE"/>
    <w:rPr>
      <w:rFonts w:asciiTheme="majorHAnsi" w:hAnsiTheme="majorHAnsi"/>
      <w:b/>
      <w:bCs/>
      <w:color w:val="E42313" w:themeColor="text2"/>
      <w:kern w:val="32"/>
      <w:sz w:val="96"/>
      <w:szCs w:val="48"/>
    </w:rPr>
  </w:style>
  <w:style w:type="paragraph" w:styleId="Subtitle">
    <w:name w:val="Subtitle"/>
    <w:basedOn w:val="Normal"/>
    <w:next w:val="Normal"/>
    <w:link w:val="SubtitleChar"/>
    <w:uiPriority w:val="11"/>
    <w:rsid w:val="001D2C6B"/>
    <w:pPr>
      <w:spacing w:after="60"/>
      <w:outlineLvl w:val="1"/>
    </w:pPr>
    <w:rPr>
      <w:rFonts w:asciiTheme="majorHAnsi" w:hAnsiTheme="majorHAnsi"/>
      <w:b/>
      <w:color w:val="E42313" w:themeColor="text2"/>
      <w:sz w:val="28"/>
    </w:rPr>
  </w:style>
  <w:style w:type="character" w:customStyle="1" w:styleId="SubtitleChar">
    <w:name w:val="Subtitle Char"/>
    <w:link w:val="Subtitle"/>
    <w:uiPriority w:val="11"/>
    <w:rsid w:val="001D2C6B"/>
    <w:rPr>
      <w:rFonts w:asciiTheme="majorHAnsi" w:hAnsiTheme="majorHAnsi"/>
      <w:b/>
      <w:color w:val="E42313" w:themeColor="text2"/>
      <w:sz w:val="28"/>
    </w:rPr>
  </w:style>
  <w:style w:type="character" w:styleId="Emphasis">
    <w:name w:val="Emphasis"/>
    <w:uiPriority w:val="20"/>
    <w:rsid w:val="007E0426"/>
    <w:rPr>
      <w:rFonts w:ascii="Calibri" w:hAnsi="Calibri"/>
      <w:b/>
      <w:i/>
      <w:iCs/>
    </w:rPr>
  </w:style>
  <w:style w:type="paragraph" w:styleId="NoSpacing">
    <w:name w:val="No Spacing"/>
    <w:basedOn w:val="Normal"/>
    <w:uiPriority w:val="1"/>
    <w:rsid w:val="007E0426"/>
    <w:rPr>
      <w:szCs w:val="32"/>
    </w:rPr>
  </w:style>
  <w:style w:type="paragraph" w:styleId="ListParagraph">
    <w:name w:val="List Paragraph"/>
    <w:basedOn w:val="Normal"/>
    <w:uiPriority w:val="99"/>
    <w:rsid w:val="007E0426"/>
    <w:pPr>
      <w:ind w:left="720"/>
      <w:contextualSpacing/>
    </w:pPr>
  </w:style>
  <w:style w:type="paragraph" w:styleId="Quote">
    <w:name w:val="Quote"/>
    <w:basedOn w:val="Normal"/>
    <w:next w:val="Normal"/>
    <w:link w:val="QuoteChar"/>
    <w:uiPriority w:val="29"/>
    <w:rsid w:val="007E0426"/>
    <w:rPr>
      <w:i/>
    </w:rPr>
  </w:style>
  <w:style w:type="character" w:customStyle="1" w:styleId="QuoteChar">
    <w:name w:val="Quote Char"/>
    <w:link w:val="Quote"/>
    <w:uiPriority w:val="29"/>
    <w:rsid w:val="007E0426"/>
    <w:rPr>
      <w:i/>
      <w:sz w:val="24"/>
      <w:szCs w:val="24"/>
    </w:rPr>
  </w:style>
  <w:style w:type="paragraph" w:styleId="IntenseQuote">
    <w:name w:val="Intense Quote"/>
    <w:basedOn w:val="Normal"/>
    <w:next w:val="Normal"/>
    <w:link w:val="IntenseQuoteChar"/>
    <w:uiPriority w:val="30"/>
    <w:rsid w:val="007E0426"/>
    <w:pPr>
      <w:ind w:left="720" w:right="720"/>
    </w:pPr>
    <w:rPr>
      <w:b/>
      <w:i/>
      <w:szCs w:val="22"/>
    </w:rPr>
  </w:style>
  <w:style w:type="character" w:customStyle="1" w:styleId="IntenseQuoteChar">
    <w:name w:val="Intense Quote Char"/>
    <w:link w:val="IntenseQuote"/>
    <w:uiPriority w:val="30"/>
    <w:rsid w:val="007E0426"/>
    <w:rPr>
      <w:b/>
      <w:i/>
      <w:sz w:val="24"/>
    </w:rPr>
  </w:style>
  <w:style w:type="character" w:styleId="SubtleEmphasis">
    <w:name w:val="Subtle Emphasis"/>
    <w:uiPriority w:val="19"/>
    <w:rsid w:val="007E0426"/>
    <w:rPr>
      <w:i/>
      <w:color w:val="5A5A5A"/>
    </w:rPr>
  </w:style>
  <w:style w:type="character" w:styleId="IntenseEmphasis">
    <w:name w:val="Intense Emphasis"/>
    <w:uiPriority w:val="21"/>
    <w:rsid w:val="007E0426"/>
    <w:rPr>
      <w:b/>
      <w:i/>
      <w:sz w:val="24"/>
      <w:szCs w:val="24"/>
      <w:u w:val="single"/>
    </w:rPr>
  </w:style>
  <w:style w:type="character" w:styleId="SubtleReference">
    <w:name w:val="Subtle Reference"/>
    <w:uiPriority w:val="31"/>
    <w:rsid w:val="007E0426"/>
    <w:rPr>
      <w:sz w:val="24"/>
      <w:szCs w:val="24"/>
      <w:u w:val="single"/>
    </w:rPr>
  </w:style>
  <w:style w:type="character" w:styleId="IntenseReference">
    <w:name w:val="Intense Reference"/>
    <w:uiPriority w:val="32"/>
    <w:rsid w:val="007E0426"/>
    <w:rPr>
      <w:b/>
      <w:sz w:val="24"/>
      <w:u w:val="single"/>
    </w:rPr>
  </w:style>
  <w:style w:type="character" w:styleId="BookTitle">
    <w:name w:val="Book Title"/>
    <w:uiPriority w:val="33"/>
    <w:rsid w:val="00F130C4"/>
    <w:rPr>
      <w:rFonts w:asciiTheme="minorHAnsi" w:eastAsia="Times New Roman" w:hAnsiTheme="minorHAnsi"/>
      <w:i/>
      <w:sz w:val="24"/>
      <w:szCs w:val="24"/>
    </w:rPr>
  </w:style>
  <w:style w:type="paragraph" w:styleId="TOCHeading">
    <w:name w:val="TOC Heading"/>
    <w:basedOn w:val="Heading1"/>
    <w:next w:val="Normal"/>
    <w:uiPriority w:val="39"/>
    <w:rsid w:val="007E0426"/>
    <w:pPr>
      <w:outlineLvl w:val="9"/>
    </w:pPr>
  </w:style>
  <w:style w:type="paragraph" w:customStyle="1" w:styleId="CharChar">
    <w:name w:val="Char Char"/>
    <w:basedOn w:val="Normal"/>
    <w:rsid w:val="00BF73BE"/>
    <w:pPr>
      <w:keepLines/>
      <w:spacing w:after="160" w:line="240" w:lineRule="exact"/>
      <w:ind w:left="2977"/>
    </w:pPr>
    <w:rPr>
      <w:rFonts w:ascii="Tahoma" w:hAnsi="Tahoma"/>
      <w:sz w:val="20"/>
      <w:lang w:val="en-US" w:eastAsia="en-US"/>
    </w:rPr>
  </w:style>
  <w:style w:type="paragraph" w:styleId="NormalWeb">
    <w:name w:val="Normal (Web)"/>
    <w:basedOn w:val="Normal"/>
    <w:uiPriority w:val="99"/>
    <w:semiHidden/>
    <w:unhideWhenUsed/>
    <w:rsid w:val="00A60C9E"/>
    <w:pPr>
      <w:spacing w:before="100" w:beforeAutospacing="1" w:after="100" w:afterAutospacing="1"/>
    </w:pPr>
    <w:rPr>
      <w:rFonts w:ascii="Times New Roman" w:hAnsi="Times New Roman"/>
    </w:rPr>
  </w:style>
  <w:style w:type="character" w:styleId="CommentReference">
    <w:name w:val="annotation reference"/>
    <w:uiPriority w:val="99"/>
    <w:semiHidden/>
    <w:unhideWhenUsed/>
    <w:rsid w:val="00080CEC"/>
    <w:rPr>
      <w:sz w:val="16"/>
      <w:szCs w:val="16"/>
    </w:rPr>
  </w:style>
  <w:style w:type="paragraph" w:styleId="CommentText">
    <w:name w:val="annotation text"/>
    <w:basedOn w:val="Normal"/>
    <w:link w:val="CommentTextChar"/>
    <w:uiPriority w:val="99"/>
    <w:semiHidden/>
    <w:unhideWhenUsed/>
    <w:rsid w:val="00080CEC"/>
    <w:rPr>
      <w:sz w:val="20"/>
      <w:szCs w:val="20"/>
    </w:rPr>
  </w:style>
  <w:style w:type="character" w:customStyle="1" w:styleId="CommentTextChar">
    <w:name w:val="Comment Text Char"/>
    <w:basedOn w:val="DefaultParagraphFont"/>
    <w:link w:val="CommentText"/>
    <w:uiPriority w:val="99"/>
    <w:semiHidden/>
    <w:rsid w:val="00080CEC"/>
  </w:style>
  <w:style w:type="paragraph" w:styleId="CommentSubject">
    <w:name w:val="annotation subject"/>
    <w:basedOn w:val="CommentText"/>
    <w:next w:val="CommentText"/>
    <w:link w:val="CommentSubjectChar"/>
    <w:uiPriority w:val="99"/>
    <w:semiHidden/>
    <w:unhideWhenUsed/>
    <w:rsid w:val="00080CEC"/>
    <w:rPr>
      <w:b/>
      <w:bCs/>
    </w:rPr>
  </w:style>
  <w:style w:type="character" w:customStyle="1" w:styleId="CommentSubjectChar">
    <w:name w:val="Comment Subject Char"/>
    <w:link w:val="CommentSubject"/>
    <w:uiPriority w:val="99"/>
    <w:semiHidden/>
    <w:rsid w:val="00080CEC"/>
    <w:rPr>
      <w:b/>
      <w:bCs/>
    </w:rPr>
  </w:style>
  <w:style w:type="paragraph" w:customStyle="1" w:styleId="normalspaced">
    <w:name w:val="normalspaced"/>
    <w:basedOn w:val="Normal"/>
    <w:rsid w:val="006B6D23"/>
    <w:pPr>
      <w:spacing w:before="100" w:beforeAutospacing="1" w:after="100" w:afterAutospacing="1"/>
    </w:pPr>
    <w:rPr>
      <w:rFonts w:ascii="Times New Roman" w:eastAsia="Calibri" w:hAnsi="Times New Roman"/>
    </w:rPr>
  </w:style>
  <w:style w:type="character" w:customStyle="1" w:styleId="apple-converted-space">
    <w:name w:val="apple-converted-space"/>
    <w:rsid w:val="006B6D23"/>
  </w:style>
  <w:style w:type="character" w:customStyle="1" w:styleId="TitreGraphiqueChar">
    <w:name w:val="Titre Graphique Char"/>
    <w:link w:val="TitreGraphique"/>
    <w:locked/>
    <w:rsid w:val="00EB04D0"/>
    <w:rPr>
      <w:rFonts w:ascii="Helvetica 45 Light" w:hAnsi="Helvetica 45 Light"/>
      <w:lang w:eastAsia="en-US"/>
    </w:rPr>
  </w:style>
  <w:style w:type="paragraph" w:customStyle="1" w:styleId="TitreGraphique">
    <w:name w:val="Titre Graphique"/>
    <w:basedOn w:val="Normal"/>
    <w:link w:val="TitreGraphiqueChar"/>
    <w:rsid w:val="00EB04D0"/>
    <w:pPr>
      <w:keepNext/>
      <w:spacing w:before="80" w:after="40" w:line="310" w:lineRule="atLeast"/>
      <w:ind w:left="1276" w:hanging="1276"/>
    </w:pPr>
    <w:rPr>
      <w:rFonts w:ascii="Helvetica 45 Light" w:hAnsi="Helvetica 45 Light"/>
      <w:sz w:val="20"/>
      <w:szCs w:val="20"/>
      <w:lang w:eastAsia="en-US"/>
    </w:rPr>
  </w:style>
  <w:style w:type="paragraph" w:customStyle="1" w:styleId="Graphique">
    <w:name w:val="Graphique"/>
    <w:basedOn w:val="Normal"/>
    <w:uiPriority w:val="99"/>
    <w:rsid w:val="00EB04D0"/>
    <w:pPr>
      <w:keepNext/>
      <w:spacing w:before="320" w:line="310" w:lineRule="atLeast"/>
    </w:pPr>
    <w:rPr>
      <w:rFonts w:ascii="ITC Legacy Serif Book" w:eastAsia="Calibri" w:hAnsi="ITC Legacy Serif Book"/>
      <w:sz w:val="22"/>
      <w:szCs w:val="22"/>
      <w:lang w:eastAsia="en-US"/>
    </w:rPr>
  </w:style>
  <w:style w:type="paragraph" w:customStyle="1" w:styleId="SourceGraphique">
    <w:name w:val="Source Graphique"/>
    <w:basedOn w:val="Normal"/>
    <w:uiPriority w:val="99"/>
    <w:rsid w:val="00EB04D0"/>
    <w:pPr>
      <w:spacing w:after="240" w:line="200" w:lineRule="atLeast"/>
      <w:ind w:left="1276" w:hanging="1276"/>
      <w:contextualSpacing/>
    </w:pPr>
    <w:rPr>
      <w:rFonts w:ascii="Helvetica 45 Light" w:eastAsia="Calibri" w:hAnsi="Helvetica 45 Light"/>
      <w:sz w:val="18"/>
      <w:szCs w:val="18"/>
      <w:lang w:eastAsia="en-US"/>
    </w:rPr>
  </w:style>
  <w:style w:type="paragraph" w:customStyle="1" w:styleId="Default">
    <w:name w:val="Default"/>
    <w:rsid w:val="009C2542"/>
    <w:pPr>
      <w:autoSpaceDE w:val="0"/>
      <w:autoSpaceDN w:val="0"/>
      <w:adjustRightInd w:val="0"/>
    </w:pPr>
    <w:rPr>
      <w:rFonts w:ascii="Arial" w:hAnsi="Arial" w:cs="Arial"/>
      <w:color w:val="000000"/>
      <w:lang w:eastAsia="en-US"/>
    </w:rPr>
  </w:style>
  <w:style w:type="paragraph" w:customStyle="1" w:styleId="CharChar1Char">
    <w:name w:val="Char Char1 Char"/>
    <w:basedOn w:val="Normal"/>
    <w:rsid w:val="0093220B"/>
    <w:pPr>
      <w:keepLines/>
      <w:spacing w:after="160" w:line="240" w:lineRule="exact"/>
      <w:ind w:left="2977"/>
    </w:pPr>
    <w:rPr>
      <w:rFonts w:ascii="Tahoma" w:hAnsi="Tahoma"/>
      <w:sz w:val="20"/>
      <w:lang w:val="en-US" w:eastAsia="en-US"/>
    </w:rPr>
  </w:style>
  <w:style w:type="paragraph" w:customStyle="1" w:styleId="xmsonormal">
    <w:name w:val="x_msonormal"/>
    <w:basedOn w:val="Normal"/>
    <w:rsid w:val="00ED7DB4"/>
    <w:pPr>
      <w:spacing w:before="100" w:beforeAutospacing="1" w:after="100" w:afterAutospacing="1"/>
    </w:pPr>
    <w:rPr>
      <w:rFonts w:ascii="Times New Roman" w:hAnsi="Times New Roman"/>
    </w:rPr>
  </w:style>
  <w:style w:type="paragraph" w:customStyle="1" w:styleId="xmsolistparagraph">
    <w:name w:val="x_msolistparagraph"/>
    <w:basedOn w:val="Normal"/>
    <w:rsid w:val="0004267C"/>
    <w:pPr>
      <w:spacing w:before="100" w:beforeAutospacing="1" w:after="100" w:afterAutospacing="1"/>
    </w:pPr>
    <w:rPr>
      <w:rFonts w:ascii="Times New Roman" w:hAnsi="Times New Roman"/>
    </w:rPr>
  </w:style>
  <w:style w:type="paragraph" w:styleId="PlainText">
    <w:name w:val="Plain Text"/>
    <w:basedOn w:val="Normal"/>
    <w:link w:val="PlainTextChar"/>
    <w:uiPriority w:val="99"/>
    <w:semiHidden/>
    <w:unhideWhenUsed/>
    <w:rsid w:val="007D2551"/>
    <w:rPr>
      <w:rFonts w:eastAsia="Calibri" w:cs="Consolas"/>
      <w:sz w:val="22"/>
      <w:szCs w:val="21"/>
      <w:lang w:eastAsia="en-US"/>
    </w:rPr>
  </w:style>
  <w:style w:type="character" w:customStyle="1" w:styleId="PlainTextChar">
    <w:name w:val="Plain Text Char"/>
    <w:link w:val="PlainText"/>
    <w:uiPriority w:val="99"/>
    <w:semiHidden/>
    <w:rsid w:val="007D2551"/>
    <w:rPr>
      <w:rFonts w:eastAsia="Calibri" w:cs="Consolas"/>
      <w:sz w:val="22"/>
      <w:szCs w:val="21"/>
      <w:lang w:eastAsia="en-US"/>
    </w:rPr>
  </w:style>
  <w:style w:type="paragraph" w:customStyle="1" w:styleId="TableParagraph">
    <w:name w:val="Table Paragraph"/>
    <w:basedOn w:val="Normal"/>
    <w:uiPriority w:val="1"/>
    <w:rsid w:val="00EE2137"/>
    <w:pPr>
      <w:widowControl w:val="0"/>
    </w:pPr>
    <w:rPr>
      <w:rFonts w:eastAsia="Calibri"/>
      <w:sz w:val="22"/>
      <w:szCs w:val="22"/>
      <w:lang w:val="en-US" w:eastAsia="en-US"/>
    </w:rPr>
  </w:style>
  <w:style w:type="paragraph" w:styleId="BodyText">
    <w:name w:val="Body Text"/>
    <w:basedOn w:val="Normal"/>
    <w:link w:val="BodyTextChar"/>
    <w:rsid w:val="00B47DA3"/>
    <w:pPr>
      <w:tabs>
        <w:tab w:val="left" w:pos="284"/>
      </w:tabs>
    </w:pPr>
  </w:style>
  <w:style w:type="character" w:customStyle="1" w:styleId="BodyTextChar">
    <w:name w:val="Body Text Char"/>
    <w:basedOn w:val="DefaultParagraphFont"/>
    <w:link w:val="BodyText"/>
    <w:rsid w:val="00B47DA3"/>
  </w:style>
  <w:style w:type="table" w:styleId="LightList-Accent6">
    <w:name w:val="Light List Accent 6"/>
    <w:basedOn w:val="TableNormal"/>
    <w:rsid w:val="001D2C6B"/>
    <w:tblPr>
      <w:tblStyleRowBandSize w:val="1"/>
      <w:tblStyleColBandSize w:val="1"/>
      <w:tblBorders>
        <w:top w:val="single" w:sz="8" w:space="0" w:color="99CC33" w:themeColor="accent6"/>
        <w:left w:val="single" w:sz="8" w:space="0" w:color="99CC33" w:themeColor="accent6"/>
        <w:bottom w:val="single" w:sz="8" w:space="0" w:color="99CC33" w:themeColor="accent6"/>
        <w:right w:val="single" w:sz="8" w:space="0" w:color="99CC33" w:themeColor="accent6"/>
      </w:tblBorders>
    </w:tblPr>
    <w:tblStylePr w:type="firstRow">
      <w:pPr>
        <w:spacing w:before="0" w:after="0" w:line="240" w:lineRule="auto"/>
      </w:pPr>
      <w:rPr>
        <w:b/>
        <w:bCs/>
        <w:color w:val="FFFFFF" w:themeColor="background1"/>
      </w:rPr>
      <w:tblPr/>
      <w:tcPr>
        <w:shd w:val="clear" w:color="auto" w:fill="99CC33" w:themeFill="accent6"/>
      </w:tcPr>
    </w:tblStylePr>
    <w:tblStylePr w:type="lastRow">
      <w:pPr>
        <w:spacing w:before="0" w:after="0" w:line="240" w:lineRule="auto"/>
      </w:pPr>
      <w:rPr>
        <w:b/>
        <w:bCs/>
      </w:rPr>
      <w:tblPr/>
      <w:tcPr>
        <w:tcBorders>
          <w:top w:val="double" w:sz="6" w:space="0" w:color="99CC33" w:themeColor="accent6"/>
          <w:left w:val="single" w:sz="8" w:space="0" w:color="99CC33" w:themeColor="accent6"/>
          <w:bottom w:val="single" w:sz="8" w:space="0" w:color="99CC33" w:themeColor="accent6"/>
          <w:right w:val="single" w:sz="8" w:space="0" w:color="99CC33" w:themeColor="accent6"/>
        </w:tcBorders>
      </w:tcPr>
    </w:tblStylePr>
    <w:tblStylePr w:type="firstCol">
      <w:rPr>
        <w:b/>
        <w:bCs/>
      </w:rPr>
    </w:tblStylePr>
    <w:tblStylePr w:type="lastCol">
      <w:rPr>
        <w:b/>
        <w:bCs/>
      </w:rPr>
    </w:tblStylePr>
    <w:tblStylePr w:type="band1Vert">
      <w:tblPr/>
      <w:tcPr>
        <w:tcBorders>
          <w:top w:val="single" w:sz="8" w:space="0" w:color="99CC33" w:themeColor="accent6"/>
          <w:left w:val="single" w:sz="8" w:space="0" w:color="99CC33" w:themeColor="accent6"/>
          <w:bottom w:val="single" w:sz="8" w:space="0" w:color="99CC33" w:themeColor="accent6"/>
          <w:right w:val="single" w:sz="8" w:space="0" w:color="99CC33" w:themeColor="accent6"/>
        </w:tcBorders>
      </w:tcPr>
    </w:tblStylePr>
    <w:tblStylePr w:type="band1Horz">
      <w:tblPr/>
      <w:tcPr>
        <w:tcBorders>
          <w:top w:val="single" w:sz="8" w:space="0" w:color="99CC33" w:themeColor="accent6"/>
          <w:left w:val="single" w:sz="8" w:space="0" w:color="99CC33" w:themeColor="accent6"/>
          <w:bottom w:val="single" w:sz="8" w:space="0" w:color="99CC33" w:themeColor="accent6"/>
          <w:right w:val="single" w:sz="8" w:space="0" w:color="99CC33" w:themeColor="accent6"/>
        </w:tcBorders>
      </w:tcPr>
    </w:tblStylePr>
  </w:style>
  <w:style w:type="paragraph" w:customStyle="1" w:styleId="RegCharity">
    <w:name w:val="Reg Charity"/>
    <w:basedOn w:val="Footer"/>
    <w:rsid w:val="00B47DA3"/>
    <w:pPr>
      <w:spacing w:line="240" w:lineRule="auto"/>
    </w:pPr>
    <w:rPr>
      <w:sz w:val="14"/>
    </w:rPr>
  </w:style>
  <w:style w:type="paragraph" w:customStyle="1" w:styleId="BodyTextHangingindent">
    <w:name w:val="Body Text Hanging indent"/>
    <w:rsid w:val="00B47DA3"/>
    <w:pPr>
      <w:spacing w:after="120" w:line="360" w:lineRule="auto"/>
      <w:ind w:left="284" w:hanging="284"/>
    </w:pPr>
  </w:style>
  <w:style w:type="character" w:styleId="UnresolvedMention">
    <w:name w:val="Unresolved Mention"/>
    <w:basedOn w:val="DefaultParagraphFont"/>
    <w:uiPriority w:val="99"/>
    <w:semiHidden/>
    <w:unhideWhenUsed/>
    <w:rsid w:val="0041104F"/>
    <w:rPr>
      <w:color w:val="605E5C"/>
      <w:shd w:val="clear" w:color="auto" w:fill="E1DFDD"/>
    </w:rPr>
  </w:style>
  <w:style w:type="character" w:customStyle="1" w:styleId="normaltextrun">
    <w:name w:val="normaltextrun"/>
    <w:basedOn w:val="DefaultParagraphFont"/>
    <w:rsid w:val="00424BD9"/>
  </w:style>
  <w:style w:type="character" w:customStyle="1" w:styleId="eop">
    <w:name w:val="eop"/>
    <w:basedOn w:val="DefaultParagraphFont"/>
    <w:rsid w:val="00424BD9"/>
  </w:style>
  <w:style w:type="paragraph" w:customStyle="1" w:styleId="paragraph">
    <w:name w:val="paragraph"/>
    <w:basedOn w:val="Normal"/>
    <w:rsid w:val="00886618"/>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4290">
      <w:bodyDiv w:val="1"/>
      <w:marLeft w:val="0"/>
      <w:marRight w:val="0"/>
      <w:marTop w:val="0"/>
      <w:marBottom w:val="0"/>
      <w:divBdr>
        <w:top w:val="none" w:sz="0" w:space="0" w:color="auto"/>
        <w:left w:val="none" w:sz="0" w:space="0" w:color="auto"/>
        <w:bottom w:val="none" w:sz="0" w:space="0" w:color="auto"/>
        <w:right w:val="none" w:sz="0" w:space="0" w:color="auto"/>
      </w:divBdr>
    </w:div>
    <w:div w:id="76563284">
      <w:bodyDiv w:val="1"/>
      <w:marLeft w:val="0"/>
      <w:marRight w:val="0"/>
      <w:marTop w:val="0"/>
      <w:marBottom w:val="0"/>
      <w:divBdr>
        <w:top w:val="none" w:sz="0" w:space="0" w:color="auto"/>
        <w:left w:val="none" w:sz="0" w:space="0" w:color="auto"/>
        <w:bottom w:val="none" w:sz="0" w:space="0" w:color="auto"/>
        <w:right w:val="none" w:sz="0" w:space="0" w:color="auto"/>
      </w:divBdr>
    </w:div>
    <w:div w:id="82606087">
      <w:bodyDiv w:val="1"/>
      <w:marLeft w:val="0"/>
      <w:marRight w:val="0"/>
      <w:marTop w:val="0"/>
      <w:marBottom w:val="0"/>
      <w:divBdr>
        <w:top w:val="none" w:sz="0" w:space="0" w:color="auto"/>
        <w:left w:val="none" w:sz="0" w:space="0" w:color="auto"/>
        <w:bottom w:val="none" w:sz="0" w:space="0" w:color="auto"/>
        <w:right w:val="none" w:sz="0" w:space="0" w:color="auto"/>
      </w:divBdr>
      <w:divsChild>
        <w:div w:id="2090616492">
          <w:marLeft w:val="0"/>
          <w:marRight w:val="0"/>
          <w:marTop w:val="0"/>
          <w:marBottom w:val="0"/>
          <w:divBdr>
            <w:top w:val="none" w:sz="0" w:space="0" w:color="auto"/>
            <w:left w:val="none" w:sz="0" w:space="0" w:color="auto"/>
            <w:bottom w:val="none" w:sz="0" w:space="0" w:color="auto"/>
            <w:right w:val="none" w:sz="0" w:space="0" w:color="auto"/>
          </w:divBdr>
        </w:div>
        <w:div w:id="1969898240">
          <w:marLeft w:val="0"/>
          <w:marRight w:val="0"/>
          <w:marTop w:val="0"/>
          <w:marBottom w:val="0"/>
          <w:divBdr>
            <w:top w:val="none" w:sz="0" w:space="0" w:color="auto"/>
            <w:left w:val="none" w:sz="0" w:space="0" w:color="auto"/>
            <w:bottom w:val="none" w:sz="0" w:space="0" w:color="auto"/>
            <w:right w:val="none" w:sz="0" w:space="0" w:color="auto"/>
          </w:divBdr>
          <w:divsChild>
            <w:div w:id="916745120">
              <w:marLeft w:val="-75"/>
              <w:marRight w:val="0"/>
              <w:marTop w:val="30"/>
              <w:marBottom w:val="30"/>
              <w:divBdr>
                <w:top w:val="none" w:sz="0" w:space="0" w:color="auto"/>
                <w:left w:val="none" w:sz="0" w:space="0" w:color="auto"/>
                <w:bottom w:val="none" w:sz="0" w:space="0" w:color="auto"/>
                <w:right w:val="none" w:sz="0" w:space="0" w:color="auto"/>
              </w:divBdr>
              <w:divsChild>
                <w:div w:id="265846605">
                  <w:marLeft w:val="0"/>
                  <w:marRight w:val="0"/>
                  <w:marTop w:val="0"/>
                  <w:marBottom w:val="0"/>
                  <w:divBdr>
                    <w:top w:val="none" w:sz="0" w:space="0" w:color="auto"/>
                    <w:left w:val="none" w:sz="0" w:space="0" w:color="auto"/>
                    <w:bottom w:val="none" w:sz="0" w:space="0" w:color="auto"/>
                    <w:right w:val="none" w:sz="0" w:space="0" w:color="auto"/>
                  </w:divBdr>
                  <w:divsChild>
                    <w:div w:id="1434327426">
                      <w:marLeft w:val="0"/>
                      <w:marRight w:val="0"/>
                      <w:marTop w:val="0"/>
                      <w:marBottom w:val="0"/>
                      <w:divBdr>
                        <w:top w:val="none" w:sz="0" w:space="0" w:color="auto"/>
                        <w:left w:val="none" w:sz="0" w:space="0" w:color="auto"/>
                        <w:bottom w:val="none" w:sz="0" w:space="0" w:color="auto"/>
                        <w:right w:val="none" w:sz="0" w:space="0" w:color="auto"/>
                      </w:divBdr>
                    </w:div>
                  </w:divsChild>
                </w:div>
                <w:div w:id="2059930793">
                  <w:marLeft w:val="0"/>
                  <w:marRight w:val="0"/>
                  <w:marTop w:val="0"/>
                  <w:marBottom w:val="0"/>
                  <w:divBdr>
                    <w:top w:val="none" w:sz="0" w:space="0" w:color="auto"/>
                    <w:left w:val="none" w:sz="0" w:space="0" w:color="auto"/>
                    <w:bottom w:val="none" w:sz="0" w:space="0" w:color="auto"/>
                    <w:right w:val="none" w:sz="0" w:space="0" w:color="auto"/>
                  </w:divBdr>
                  <w:divsChild>
                    <w:div w:id="1647785257">
                      <w:marLeft w:val="0"/>
                      <w:marRight w:val="0"/>
                      <w:marTop w:val="0"/>
                      <w:marBottom w:val="0"/>
                      <w:divBdr>
                        <w:top w:val="none" w:sz="0" w:space="0" w:color="auto"/>
                        <w:left w:val="none" w:sz="0" w:space="0" w:color="auto"/>
                        <w:bottom w:val="none" w:sz="0" w:space="0" w:color="auto"/>
                        <w:right w:val="none" w:sz="0" w:space="0" w:color="auto"/>
                      </w:divBdr>
                    </w:div>
                  </w:divsChild>
                </w:div>
                <w:div w:id="1391463074">
                  <w:marLeft w:val="0"/>
                  <w:marRight w:val="0"/>
                  <w:marTop w:val="0"/>
                  <w:marBottom w:val="0"/>
                  <w:divBdr>
                    <w:top w:val="none" w:sz="0" w:space="0" w:color="auto"/>
                    <w:left w:val="none" w:sz="0" w:space="0" w:color="auto"/>
                    <w:bottom w:val="none" w:sz="0" w:space="0" w:color="auto"/>
                    <w:right w:val="none" w:sz="0" w:space="0" w:color="auto"/>
                  </w:divBdr>
                  <w:divsChild>
                    <w:div w:id="995378119">
                      <w:marLeft w:val="0"/>
                      <w:marRight w:val="0"/>
                      <w:marTop w:val="0"/>
                      <w:marBottom w:val="0"/>
                      <w:divBdr>
                        <w:top w:val="none" w:sz="0" w:space="0" w:color="auto"/>
                        <w:left w:val="none" w:sz="0" w:space="0" w:color="auto"/>
                        <w:bottom w:val="none" w:sz="0" w:space="0" w:color="auto"/>
                        <w:right w:val="none" w:sz="0" w:space="0" w:color="auto"/>
                      </w:divBdr>
                    </w:div>
                  </w:divsChild>
                </w:div>
                <w:div w:id="1277563449">
                  <w:marLeft w:val="0"/>
                  <w:marRight w:val="0"/>
                  <w:marTop w:val="0"/>
                  <w:marBottom w:val="0"/>
                  <w:divBdr>
                    <w:top w:val="none" w:sz="0" w:space="0" w:color="auto"/>
                    <w:left w:val="none" w:sz="0" w:space="0" w:color="auto"/>
                    <w:bottom w:val="none" w:sz="0" w:space="0" w:color="auto"/>
                    <w:right w:val="none" w:sz="0" w:space="0" w:color="auto"/>
                  </w:divBdr>
                  <w:divsChild>
                    <w:div w:id="2024358838">
                      <w:marLeft w:val="0"/>
                      <w:marRight w:val="0"/>
                      <w:marTop w:val="0"/>
                      <w:marBottom w:val="0"/>
                      <w:divBdr>
                        <w:top w:val="none" w:sz="0" w:space="0" w:color="auto"/>
                        <w:left w:val="none" w:sz="0" w:space="0" w:color="auto"/>
                        <w:bottom w:val="none" w:sz="0" w:space="0" w:color="auto"/>
                        <w:right w:val="none" w:sz="0" w:space="0" w:color="auto"/>
                      </w:divBdr>
                    </w:div>
                  </w:divsChild>
                </w:div>
                <w:div w:id="1689021110">
                  <w:marLeft w:val="0"/>
                  <w:marRight w:val="0"/>
                  <w:marTop w:val="0"/>
                  <w:marBottom w:val="0"/>
                  <w:divBdr>
                    <w:top w:val="none" w:sz="0" w:space="0" w:color="auto"/>
                    <w:left w:val="none" w:sz="0" w:space="0" w:color="auto"/>
                    <w:bottom w:val="none" w:sz="0" w:space="0" w:color="auto"/>
                    <w:right w:val="none" w:sz="0" w:space="0" w:color="auto"/>
                  </w:divBdr>
                  <w:divsChild>
                    <w:div w:id="341585762">
                      <w:marLeft w:val="0"/>
                      <w:marRight w:val="0"/>
                      <w:marTop w:val="0"/>
                      <w:marBottom w:val="0"/>
                      <w:divBdr>
                        <w:top w:val="none" w:sz="0" w:space="0" w:color="auto"/>
                        <w:left w:val="none" w:sz="0" w:space="0" w:color="auto"/>
                        <w:bottom w:val="none" w:sz="0" w:space="0" w:color="auto"/>
                        <w:right w:val="none" w:sz="0" w:space="0" w:color="auto"/>
                      </w:divBdr>
                    </w:div>
                  </w:divsChild>
                </w:div>
                <w:div w:id="315260503">
                  <w:marLeft w:val="0"/>
                  <w:marRight w:val="0"/>
                  <w:marTop w:val="0"/>
                  <w:marBottom w:val="0"/>
                  <w:divBdr>
                    <w:top w:val="none" w:sz="0" w:space="0" w:color="auto"/>
                    <w:left w:val="none" w:sz="0" w:space="0" w:color="auto"/>
                    <w:bottom w:val="none" w:sz="0" w:space="0" w:color="auto"/>
                    <w:right w:val="none" w:sz="0" w:space="0" w:color="auto"/>
                  </w:divBdr>
                  <w:divsChild>
                    <w:div w:id="1732463865">
                      <w:marLeft w:val="0"/>
                      <w:marRight w:val="0"/>
                      <w:marTop w:val="0"/>
                      <w:marBottom w:val="0"/>
                      <w:divBdr>
                        <w:top w:val="none" w:sz="0" w:space="0" w:color="auto"/>
                        <w:left w:val="none" w:sz="0" w:space="0" w:color="auto"/>
                        <w:bottom w:val="none" w:sz="0" w:space="0" w:color="auto"/>
                        <w:right w:val="none" w:sz="0" w:space="0" w:color="auto"/>
                      </w:divBdr>
                    </w:div>
                  </w:divsChild>
                </w:div>
                <w:div w:id="1710643814">
                  <w:marLeft w:val="0"/>
                  <w:marRight w:val="0"/>
                  <w:marTop w:val="0"/>
                  <w:marBottom w:val="0"/>
                  <w:divBdr>
                    <w:top w:val="none" w:sz="0" w:space="0" w:color="auto"/>
                    <w:left w:val="none" w:sz="0" w:space="0" w:color="auto"/>
                    <w:bottom w:val="none" w:sz="0" w:space="0" w:color="auto"/>
                    <w:right w:val="none" w:sz="0" w:space="0" w:color="auto"/>
                  </w:divBdr>
                  <w:divsChild>
                    <w:div w:id="1816874375">
                      <w:marLeft w:val="0"/>
                      <w:marRight w:val="0"/>
                      <w:marTop w:val="0"/>
                      <w:marBottom w:val="0"/>
                      <w:divBdr>
                        <w:top w:val="none" w:sz="0" w:space="0" w:color="auto"/>
                        <w:left w:val="none" w:sz="0" w:space="0" w:color="auto"/>
                        <w:bottom w:val="none" w:sz="0" w:space="0" w:color="auto"/>
                        <w:right w:val="none" w:sz="0" w:space="0" w:color="auto"/>
                      </w:divBdr>
                    </w:div>
                  </w:divsChild>
                </w:div>
                <w:div w:id="1091195575">
                  <w:marLeft w:val="0"/>
                  <w:marRight w:val="0"/>
                  <w:marTop w:val="0"/>
                  <w:marBottom w:val="0"/>
                  <w:divBdr>
                    <w:top w:val="none" w:sz="0" w:space="0" w:color="auto"/>
                    <w:left w:val="none" w:sz="0" w:space="0" w:color="auto"/>
                    <w:bottom w:val="none" w:sz="0" w:space="0" w:color="auto"/>
                    <w:right w:val="none" w:sz="0" w:space="0" w:color="auto"/>
                  </w:divBdr>
                  <w:divsChild>
                    <w:div w:id="4884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49583">
          <w:marLeft w:val="0"/>
          <w:marRight w:val="0"/>
          <w:marTop w:val="0"/>
          <w:marBottom w:val="0"/>
          <w:divBdr>
            <w:top w:val="none" w:sz="0" w:space="0" w:color="auto"/>
            <w:left w:val="none" w:sz="0" w:space="0" w:color="auto"/>
            <w:bottom w:val="none" w:sz="0" w:space="0" w:color="auto"/>
            <w:right w:val="none" w:sz="0" w:space="0" w:color="auto"/>
          </w:divBdr>
        </w:div>
        <w:div w:id="682047287">
          <w:marLeft w:val="0"/>
          <w:marRight w:val="0"/>
          <w:marTop w:val="0"/>
          <w:marBottom w:val="0"/>
          <w:divBdr>
            <w:top w:val="none" w:sz="0" w:space="0" w:color="auto"/>
            <w:left w:val="none" w:sz="0" w:space="0" w:color="auto"/>
            <w:bottom w:val="none" w:sz="0" w:space="0" w:color="auto"/>
            <w:right w:val="none" w:sz="0" w:space="0" w:color="auto"/>
          </w:divBdr>
        </w:div>
        <w:div w:id="1560432306">
          <w:marLeft w:val="0"/>
          <w:marRight w:val="0"/>
          <w:marTop w:val="0"/>
          <w:marBottom w:val="0"/>
          <w:divBdr>
            <w:top w:val="none" w:sz="0" w:space="0" w:color="auto"/>
            <w:left w:val="none" w:sz="0" w:space="0" w:color="auto"/>
            <w:bottom w:val="none" w:sz="0" w:space="0" w:color="auto"/>
            <w:right w:val="none" w:sz="0" w:space="0" w:color="auto"/>
          </w:divBdr>
          <w:divsChild>
            <w:div w:id="1684552440">
              <w:marLeft w:val="-75"/>
              <w:marRight w:val="0"/>
              <w:marTop w:val="30"/>
              <w:marBottom w:val="30"/>
              <w:divBdr>
                <w:top w:val="none" w:sz="0" w:space="0" w:color="auto"/>
                <w:left w:val="none" w:sz="0" w:space="0" w:color="auto"/>
                <w:bottom w:val="none" w:sz="0" w:space="0" w:color="auto"/>
                <w:right w:val="none" w:sz="0" w:space="0" w:color="auto"/>
              </w:divBdr>
              <w:divsChild>
                <w:div w:id="489567056">
                  <w:marLeft w:val="0"/>
                  <w:marRight w:val="0"/>
                  <w:marTop w:val="0"/>
                  <w:marBottom w:val="0"/>
                  <w:divBdr>
                    <w:top w:val="none" w:sz="0" w:space="0" w:color="auto"/>
                    <w:left w:val="none" w:sz="0" w:space="0" w:color="auto"/>
                    <w:bottom w:val="none" w:sz="0" w:space="0" w:color="auto"/>
                    <w:right w:val="none" w:sz="0" w:space="0" w:color="auto"/>
                  </w:divBdr>
                  <w:divsChild>
                    <w:div w:id="1611619422">
                      <w:marLeft w:val="0"/>
                      <w:marRight w:val="0"/>
                      <w:marTop w:val="0"/>
                      <w:marBottom w:val="0"/>
                      <w:divBdr>
                        <w:top w:val="none" w:sz="0" w:space="0" w:color="auto"/>
                        <w:left w:val="none" w:sz="0" w:space="0" w:color="auto"/>
                        <w:bottom w:val="none" w:sz="0" w:space="0" w:color="auto"/>
                        <w:right w:val="none" w:sz="0" w:space="0" w:color="auto"/>
                      </w:divBdr>
                    </w:div>
                  </w:divsChild>
                </w:div>
                <w:div w:id="987394526">
                  <w:marLeft w:val="0"/>
                  <w:marRight w:val="0"/>
                  <w:marTop w:val="0"/>
                  <w:marBottom w:val="0"/>
                  <w:divBdr>
                    <w:top w:val="none" w:sz="0" w:space="0" w:color="auto"/>
                    <w:left w:val="none" w:sz="0" w:space="0" w:color="auto"/>
                    <w:bottom w:val="none" w:sz="0" w:space="0" w:color="auto"/>
                    <w:right w:val="none" w:sz="0" w:space="0" w:color="auto"/>
                  </w:divBdr>
                  <w:divsChild>
                    <w:div w:id="733351852">
                      <w:marLeft w:val="0"/>
                      <w:marRight w:val="0"/>
                      <w:marTop w:val="0"/>
                      <w:marBottom w:val="0"/>
                      <w:divBdr>
                        <w:top w:val="none" w:sz="0" w:space="0" w:color="auto"/>
                        <w:left w:val="none" w:sz="0" w:space="0" w:color="auto"/>
                        <w:bottom w:val="none" w:sz="0" w:space="0" w:color="auto"/>
                        <w:right w:val="none" w:sz="0" w:space="0" w:color="auto"/>
                      </w:divBdr>
                    </w:div>
                  </w:divsChild>
                </w:div>
                <w:div w:id="1484815325">
                  <w:marLeft w:val="0"/>
                  <w:marRight w:val="0"/>
                  <w:marTop w:val="0"/>
                  <w:marBottom w:val="0"/>
                  <w:divBdr>
                    <w:top w:val="none" w:sz="0" w:space="0" w:color="auto"/>
                    <w:left w:val="none" w:sz="0" w:space="0" w:color="auto"/>
                    <w:bottom w:val="none" w:sz="0" w:space="0" w:color="auto"/>
                    <w:right w:val="none" w:sz="0" w:space="0" w:color="auto"/>
                  </w:divBdr>
                  <w:divsChild>
                    <w:div w:id="2067753994">
                      <w:marLeft w:val="0"/>
                      <w:marRight w:val="0"/>
                      <w:marTop w:val="0"/>
                      <w:marBottom w:val="0"/>
                      <w:divBdr>
                        <w:top w:val="none" w:sz="0" w:space="0" w:color="auto"/>
                        <w:left w:val="none" w:sz="0" w:space="0" w:color="auto"/>
                        <w:bottom w:val="none" w:sz="0" w:space="0" w:color="auto"/>
                        <w:right w:val="none" w:sz="0" w:space="0" w:color="auto"/>
                      </w:divBdr>
                    </w:div>
                  </w:divsChild>
                </w:div>
                <w:div w:id="1842891840">
                  <w:marLeft w:val="0"/>
                  <w:marRight w:val="0"/>
                  <w:marTop w:val="0"/>
                  <w:marBottom w:val="0"/>
                  <w:divBdr>
                    <w:top w:val="none" w:sz="0" w:space="0" w:color="auto"/>
                    <w:left w:val="none" w:sz="0" w:space="0" w:color="auto"/>
                    <w:bottom w:val="none" w:sz="0" w:space="0" w:color="auto"/>
                    <w:right w:val="none" w:sz="0" w:space="0" w:color="auto"/>
                  </w:divBdr>
                  <w:divsChild>
                    <w:div w:id="22442378">
                      <w:marLeft w:val="0"/>
                      <w:marRight w:val="0"/>
                      <w:marTop w:val="0"/>
                      <w:marBottom w:val="0"/>
                      <w:divBdr>
                        <w:top w:val="none" w:sz="0" w:space="0" w:color="auto"/>
                        <w:left w:val="none" w:sz="0" w:space="0" w:color="auto"/>
                        <w:bottom w:val="none" w:sz="0" w:space="0" w:color="auto"/>
                        <w:right w:val="none" w:sz="0" w:space="0" w:color="auto"/>
                      </w:divBdr>
                    </w:div>
                  </w:divsChild>
                </w:div>
                <w:div w:id="502358684">
                  <w:marLeft w:val="0"/>
                  <w:marRight w:val="0"/>
                  <w:marTop w:val="0"/>
                  <w:marBottom w:val="0"/>
                  <w:divBdr>
                    <w:top w:val="none" w:sz="0" w:space="0" w:color="auto"/>
                    <w:left w:val="none" w:sz="0" w:space="0" w:color="auto"/>
                    <w:bottom w:val="none" w:sz="0" w:space="0" w:color="auto"/>
                    <w:right w:val="none" w:sz="0" w:space="0" w:color="auto"/>
                  </w:divBdr>
                  <w:divsChild>
                    <w:div w:id="1205487528">
                      <w:marLeft w:val="0"/>
                      <w:marRight w:val="0"/>
                      <w:marTop w:val="0"/>
                      <w:marBottom w:val="0"/>
                      <w:divBdr>
                        <w:top w:val="none" w:sz="0" w:space="0" w:color="auto"/>
                        <w:left w:val="none" w:sz="0" w:space="0" w:color="auto"/>
                        <w:bottom w:val="none" w:sz="0" w:space="0" w:color="auto"/>
                        <w:right w:val="none" w:sz="0" w:space="0" w:color="auto"/>
                      </w:divBdr>
                    </w:div>
                  </w:divsChild>
                </w:div>
                <w:div w:id="1441797124">
                  <w:marLeft w:val="0"/>
                  <w:marRight w:val="0"/>
                  <w:marTop w:val="0"/>
                  <w:marBottom w:val="0"/>
                  <w:divBdr>
                    <w:top w:val="none" w:sz="0" w:space="0" w:color="auto"/>
                    <w:left w:val="none" w:sz="0" w:space="0" w:color="auto"/>
                    <w:bottom w:val="none" w:sz="0" w:space="0" w:color="auto"/>
                    <w:right w:val="none" w:sz="0" w:space="0" w:color="auto"/>
                  </w:divBdr>
                  <w:divsChild>
                    <w:div w:id="435755242">
                      <w:marLeft w:val="0"/>
                      <w:marRight w:val="0"/>
                      <w:marTop w:val="0"/>
                      <w:marBottom w:val="0"/>
                      <w:divBdr>
                        <w:top w:val="none" w:sz="0" w:space="0" w:color="auto"/>
                        <w:left w:val="none" w:sz="0" w:space="0" w:color="auto"/>
                        <w:bottom w:val="none" w:sz="0" w:space="0" w:color="auto"/>
                        <w:right w:val="none" w:sz="0" w:space="0" w:color="auto"/>
                      </w:divBdr>
                    </w:div>
                  </w:divsChild>
                </w:div>
                <w:div w:id="742139067">
                  <w:marLeft w:val="0"/>
                  <w:marRight w:val="0"/>
                  <w:marTop w:val="0"/>
                  <w:marBottom w:val="0"/>
                  <w:divBdr>
                    <w:top w:val="none" w:sz="0" w:space="0" w:color="auto"/>
                    <w:left w:val="none" w:sz="0" w:space="0" w:color="auto"/>
                    <w:bottom w:val="none" w:sz="0" w:space="0" w:color="auto"/>
                    <w:right w:val="none" w:sz="0" w:space="0" w:color="auto"/>
                  </w:divBdr>
                  <w:divsChild>
                    <w:div w:id="1610623877">
                      <w:marLeft w:val="0"/>
                      <w:marRight w:val="0"/>
                      <w:marTop w:val="0"/>
                      <w:marBottom w:val="0"/>
                      <w:divBdr>
                        <w:top w:val="none" w:sz="0" w:space="0" w:color="auto"/>
                        <w:left w:val="none" w:sz="0" w:space="0" w:color="auto"/>
                        <w:bottom w:val="none" w:sz="0" w:space="0" w:color="auto"/>
                        <w:right w:val="none" w:sz="0" w:space="0" w:color="auto"/>
                      </w:divBdr>
                    </w:div>
                  </w:divsChild>
                </w:div>
                <w:div w:id="329409951">
                  <w:marLeft w:val="0"/>
                  <w:marRight w:val="0"/>
                  <w:marTop w:val="0"/>
                  <w:marBottom w:val="0"/>
                  <w:divBdr>
                    <w:top w:val="none" w:sz="0" w:space="0" w:color="auto"/>
                    <w:left w:val="none" w:sz="0" w:space="0" w:color="auto"/>
                    <w:bottom w:val="none" w:sz="0" w:space="0" w:color="auto"/>
                    <w:right w:val="none" w:sz="0" w:space="0" w:color="auto"/>
                  </w:divBdr>
                  <w:divsChild>
                    <w:div w:id="511143284">
                      <w:marLeft w:val="0"/>
                      <w:marRight w:val="0"/>
                      <w:marTop w:val="0"/>
                      <w:marBottom w:val="0"/>
                      <w:divBdr>
                        <w:top w:val="none" w:sz="0" w:space="0" w:color="auto"/>
                        <w:left w:val="none" w:sz="0" w:space="0" w:color="auto"/>
                        <w:bottom w:val="none" w:sz="0" w:space="0" w:color="auto"/>
                        <w:right w:val="none" w:sz="0" w:space="0" w:color="auto"/>
                      </w:divBdr>
                    </w:div>
                  </w:divsChild>
                </w:div>
                <w:div w:id="832183877">
                  <w:marLeft w:val="0"/>
                  <w:marRight w:val="0"/>
                  <w:marTop w:val="0"/>
                  <w:marBottom w:val="0"/>
                  <w:divBdr>
                    <w:top w:val="none" w:sz="0" w:space="0" w:color="auto"/>
                    <w:left w:val="none" w:sz="0" w:space="0" w:color="auto"/>
                    <w:bottom w:val="none" w:sz="0" w:space="0" w:color="auto"/>
                    <w:right w:val="none" w:sz="0" w:space="0" w:color="auto"/>
                  </w:divBdr>
                  <w:divsChild>
                    <w:div w:id="918489810">
                      <w:marLeft w:val="0"/>
                      <w:marRight w:val="0"/>
                      <w:marTop w:val="0"/>
                      <w:marBottom w:val="0"/>
                      <w:divBdr>
                        <w:top w:val="none" w:sz="0" w:space="0" w:color="auto"/>
                        <w:left w:val="none" w:sz="0" w:space="0" w:color="auto"/>
                        <w:bottom w:val="none" w:sz="0" w:space="0" w:color="auto"/>
                        <w:right w:val="none" w:sz="0" w:space="0" w:color="auto"/>
                      </w:divBdr>
                    </w:div>
                  </w:divsChild>
                </w:div>
                <w:div w:id="1086463173">
                  <w:marLeft w:val="0"/>
                  <w:marRight w:val="0"/>
                  <w:marTop w:val="0"/>
                  <w:marBottom w:val="0"/>
                  <w:divBdr>
                    <w:top w:val="none" w:sz="0" w:space="0" w:color="auto"/>
                    <w:left w:val="none" w:sz="0" w:space="0" w:color="auto"/>
                    <w:bottom w:val="none" w:sz="0" w:space="0" w:color="auto"/>
                    <w:right w:val="none" w:sz="0" w:space="0" w:color="auto"/>
                  </w:divBdr>
                  <w:divsChild>
                    <w:div w:id="11394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77813">
          <w:marLeft w:val="0"/>
          <w:marRight w:val="0"/>
          <w:marTop w:val="0"/>
          <w:marBottom w:val="0"/>
          <w:divBdr>
            <w:top w:val="none" w:sz="0" w:space="0" w:color="auto"/>
            <w:left w:val="none" w:sz="0" w:space="0" w:color="auto"/>
            <w:bottom w:val="none" w:sz="0" w:space="0" w:color="auto"/>
            <w:right w:val="none" w:sz="0" w:space="0" w:color="auto"/>
          </w:divBdr>
        </w:div>
        <w:div w:id="650523348">
          <w:marLeft w:val="0"/>
          <w:marRight w:val="0"/>
          <w:marTop w:val="0"/>
          <w:marBottom w:val="0"/>
          <w:divBdr>
            <w:top w:val="none" w:sz="0" w:space="0" w:color="auto"/>
            <w:left w:val="none" w:sz="0" w:space="0" w:color="auto"/>
            <w:bottom w:val="none" w:sz="0" w:space="0" w:color="auto"/>
            <w:right w:val="none" w:sz="0" w:space="0" w:color="auto"/>
          </w:divBdr>
        </w:div>
        <w:div w:id="673728689">
          <w:marLeft w:val="0"/>
          <w:marRight w:val="0"/>
          <w:marTop w:val="0"/>
          <w:marBottom w:val="0"/>
          <w:divBdr>
            <w:top w:val="none" w:sz="0" w:space="0" w:color="auto"/>
            <w:left w:val="none" w:sz="0" w:space="0" w:color="auto"/>
            <w:bottom w:val="none" w:sz="0" w:space="0" w:color="auto"/>
            <w:right w:val="none" w:sz="0" w:space="0" w:color="auto"/>
          </w:divBdr>
          <w:divsChild>
            <w:div w:id="426005140">
              <w:marLeft w:val="-75"/>
              <w:marRight w:val="0"/>
              <w:marTop w:val="30"/>
              <w:marBottom w:val="30"/>
              <w:divBdr>
                <w:top w:val="none" w:sz="0" w:space="0" w:color="auto"/>
                <w:left w:val="none" w:sz="0" w:space="0" w:color="auto"/>
                <w:bottom w:val="none" w:sz="0" w:space="0" w:color="auto"/>
                <w:right w:val="none" w:sz="0" w:space="0" w:color="auto"/>
              </w:divBdr>
              <w:divsChild>
                <w:div w:id="1378820070">
                  <w:marLeft w:val="0"/>
                  <w:marRight w:val="0"/>
                  <w:marTop w:val="0"/>
                  <w:marBottom w:val="0"/>
                  <w:divBdr>
                    <w:top w:val="none" w:sz="0" w:space="0" w:color="auto"/>
                    <w:left w:val="none" w:sz="0" w:space="0" w:color="auto"/>
                    <w:bottom w:val="none" w:sz="0" w:space="0" w:color="auto"/>
                    <w:right w:val="none" w:sz="0" w:space="0" w:color="auto"/>
                  </w:divBdr>
                  <w:divsChild>
                    <w:div w:id="2023849081">
                      <w:marLeft w:val="0"/>
                      <w:marRight w:val="0"/>
                      <w:marTop w:val="0"/>
                      <w:marBottom w:val="0"/>
                      <w:divBdr>
                        <w:top w:val="none" w:sz="0" w:space="0" w:color="auto"/>
                        <w:left w:val="none" w:sz="0" w:space="0" w:color="auto"/>
                        <w:bottom w:val="none" w:sz="0" w:space="0" w:color="auto"/>
                        <w:right w:val="none" w:sz="0" w:space="0" w:color="auto"/>
                      </w:divBdr>
                    </w:div>
                  </w:divsChild>
                </w:div>
                <w:div w:id="1121263580">
                  <w:marLeft w:val="0"/>
                  <w:marRight w:val="0"/>
                  <w:marTop w:val="0"/>
                  <w:marBottom w:val="0"/>
                  <w:divBdr>
                    <w:top w:val="none" w:sz="0" w:space="0" w:color="auto"/>
                    <w:left w:val="none" w:sz="0" w:space="0" w:color="auto"/>
                    <w:bottom w:val="none" w:sz="0" w:space="0" w:color="auto"/>
                    <w:right w:val="none" w:sz="0" w:space="0" w:color="auto"/>
                  </w:divBdr>
                  <w:divsChild>
                    <w:div w:id="1018459633">
                      <w:marLeft w:val="0"/>
                      <w:marRight w:val="0"/>
                      <w:marTop w:val="0"/>
                      <w:marBottom w:val="0"/>
                      <w:divBdr>
                        <w:top w:val="none" w:sz="0" w:space="0" w:color="auto"/>
                        <w:left w:val="none" w:sz="0" w:space="0" w:color="auto"/>
                        <w:bottom w:val="none" w:sz="0" w:space="0" w:color="auto"/>
                        <w:right w:val="none" w:sz="0" w:space="0" w:color="auto"/>
                      </w:divBdr>
                    </w:div>
                  </w:divsChild>
                </w:div>
                <w:div w:id="574777571">
                  <w:marLeft w:val="0"/>
                  <w:marRight w:val="0"/>
                  <w:marTop w:val="0"/>
                  <w:marBottom w:val="0"/>
                  <w:divBdr>
                    <w:top w:val="none" w:sz="0" w:space="0" w:color="auto"/>
                    <w:left w:val="none" w:sz="0" w:space="0" w:color="auto"/>
                    <w:bottom w:val="none" w:sz="0" w:space="0" w:color="auto"/>
                    <w:right w:val="none" w:sz="0" w:space="0" w:color="auto"/>
                  </w:divBdr>
                  <w:divsChild>
                    <w:div w:id="1311986461">
                      <w:marLeft w:val="0"/>
                      <w:marRight w:val="0"/>
                      <w:marTop w:val="0"/>
                      <w:marBottom w:val="0"/>
                      <w:divBdr>
                        <w:top w:val="none" w:sz="0" w:space="0" w:color="auto"/>
                        <w:left w:val="none" w:sz="0" w:space="0" w:color="auto"/>
                        <w:bottom w:val="none" w:sz="0" w:space="0" w:color="auto"/>
                        <w:right w:val="none" w:sz="0" w:space="0" w:color="auto"/>
                      </w:divBdr>
                    </w:div>
                  </w:divsChild>
                </w:div>
                <w:div w:id="195777535">
                  <w:marLeft w:val="0"/>
                  <w:marRight w:val="0"/>
                  <w:marTop w:val="0"/>
                  <w:marBottom w:val="0"/>
                  <w:divBdr>
                    <w:top w:val="none" w:sz="0" w:space="0" w:color="auto"/>
                    <w:left w:val="none" w:sz="0" w:space="0" w:color="auto"/>
                    <w:bottom w:val="none" w:sz="0" w:space="0" w:color="auto"/>
                    <w:right w:val="none" w:sz="0" w:space="0" w:color="auto"/>
                  </w:divBdr>
                  <w:divsChild>
                    <w:div w:id="2006593763">
                      <w:marLeft w:val="0"/>
                      <w:marRight w:val="0"/>
                      <w:marTop w:val="0"/>
                      <w:marBottom w:val="0"/>
                      <w:divBdr>
                        <w:top w:val="none" w:sz="0" w:space="0" w:color="auto"/>
                        <w:left w:val="none" w:sz="0" w:space="0" w:color="auto"/>
                        <w:bottom w:val="none" w:sz="0" w:space="0" w:color="auto"/>
                        <w:right w:val="none" w:sz="0" w:space="0" w:color="auto"/>
                      </w:divBdr>
                    </w:div>
                  </w:divsChild>
                </w:div>
                <w:div w:id="319121881">
                  <w:marLeft w:val="0"/>
                  <w:marRight w:val="0"/>
                  <w:marTop w:val="0"/>
                  <w:marBottom w:val="0"/>
                  <w:divBdr>
                    <w:top w:val="none" w:sz="0" w:space="0" w:color="auto"/>
                    <w:left w:val="none" w:sz="0" w:space="0" w:color="auto"/>
                    <w:bottom w:val="none" w:sz="0" w:space="0" w:color="auto"/>
                    <w:right w:val="none" w:sz="0" w:space="0" w:color="auto"/>
                  </w:divBdr>
                  <w:divsChild>
                    <w:div w:id="74480235">
                      <w:marLeft w:val="0"/>
                      <w:marRight w:val="0"/>
                      <w:marTop w:val="0"/>
                      <w:marBottom w:val="0"/>
                      <w:divBdr>
                        <w:top w:val="none" w:sz="0" w:space="0" w:color="auto"/>
                        <w:left w:val="none" w:sz="0" w:space="0" w:color="auto"/>
                        <w:bottom w:val="none" w:sz="0" w:space="0" w:color="auto"/>
                        <w:right w:val="none" w:sz="0" w:space="0" w:color="auto"/>
                      </w:divBdr>
                    </w:div>
                  </w:divsChild>
                </w:div>
                <w:div w:id="2075927313">
                  <w:marLeft w:val="0"/>
                  <w:marRight w:val="0"/>
                  <w:marTop w:val="0"/>
                  <w:marBottom w:val="0"/>
                  <w:divBdr>
                    <w:top w:val="none" w:sz="0" w:space="0" w:color="auto"/>
                    <w:left w:val="none" w:sz="0" w:space="0" w:color="auto"/>
                    <w:bottom w:val="none" w:sz="0" w:space="0" w:color="auto"/>
                    <w:right w:val="none" w:sz="0" w:space="0" w:color="auto"/>
                  </w:divBdr>
                  <w:divsChild>
                    <w:div w:id="1236276842">
                      <w:marLeft w:val="0"/>
                      <w:marRight w:val="0"/>
                      <w:marTop w:val="0"/>
                      <w:marBottom w:val="0"/>
                      <w:divBdr>
                        <w:top w:val="none" w:sz="0" w:space="0" w:color="auto"/>
                        <w:left w:val="none" w:sz="0" w:space="0" w:color="auto"/>
                        <w:bottom w:val="none" w:sz="0" w:space="0" w:color="auto"/>
                        <w:right w:val="none" w:sz="0" w:space="0" w:color="auto"/>
                      </w:divBdr>
                    </w:div>
                  </w:divsChild>
                </w:div>
                <w:div w:id="1269003498">
                  <w:marLeft w:val="0"/>
                  <w:marRight w:val="0"/>
                  <w:marTop w:val="0"/>
                  <w:marBottom w:val="0"/>
                  <w:divBdr>
                    <w:top w:val="none" w:sz="0" w:space="0" w:color="auto"/>
                    <w:left w:val="none" w:sz="0" w:space="0" w:color="auto"/>
                    <w:bottom w:val="none" w:sz="0" w:space="0" w:color="auto"/>
                    <w:right w:val="none" w:sz="0" w:space="0" w:color="auto"/>
                  </w:divBdr>
                  <w:divsChild>
                    <w:div w:id="1616910907">
                      <w:marLeft w:val="0"/>
                      <w:marRight w:val="0"/>
                      <w:marTop w:val="0"/>
                      <w:marBottom w:val="0"/>
                      <w:divBdr>
                        <w:top w:val="none" w:sz="0" w:space="0" w:color="auto"/>
                        <w:left w:val="none" w:sz="0" w:space="0" w:color="auto"/>
                        <w:bottom w:val="none" w:sz="0" w:space="0" w:color="auto"/>
                        <w:right w:val="none" w:sz="0" w:space="0" w:color="auto"/>
                      </w:divBdr>
                    </w:div>
                  </w:divsChild>
                </w:div>
                <w:div w:id="545529157">
                  <w:marLeft w:val="0"/>
                  <w:marRight w:val="0"/>
                  <w:marTop w:val="0"/>
                  <w:marBottom w:val="0"/>
                  <w:divBdr>
                    <w:top w:val="none" w:sz="0" w:space="0" w:color="auto"/>
                    <w:left w:val="none" w:sz="0" w:space="0" w:color="auto"/>
                    <w:bottom w:val="none" w:sz="0" w:space="0" w:color="auto"/>
                    <w:right w:val="none" w:sz="0" w:space="0" w:color="auto"/>
                  </w:divBdr>
                  <w:divsChild>
                    <w:div w:id="1417290528">
                      <w:marLeft w:val="0"/>
                      <w:marRight w:val="0"/>
                      <w:marTop w:val="0"/>
                      <w:marBottom w:val="0"/>
                      <w:divBdr>
                        <w:top w:val="none" w:sz="0" w:space="0" w:color="auto"/>
                        <w:left w:val="none" w:sz="0" w:space="0" w:color="auto"/>
                        <w:bottom w:val="none" w:sz="0" w:space="0" w:color="auto"/>
                        <w:right w:val="none" w:sz="0" w:space="0" w:color="auto"/>
                      </w:divBdr>
                    </w:div>
                  </w:divsChild>
                </w:div>
                <w:div w:id="614289798">
                  <w:marLeft w:val="0"/>
                  <w:marRight w:val="0"/>
                  <w:marTop w:val="0"/>
                  <w:marBottom w:val="0"/>
                  <w:divBdr>
                    <w:top w:val="none" w:sz="0" w:space="0" w:color="auto"/>
                    <w:left w:val="none" w:sz="0" w:space="0" w:color="auto"/>
                    <w:bottom w:val="none" w:sz="0" w:space="0" w:color="auto"/>
                    <w:right w:val="none" w:sz="0" w:space="0" w:color="auto"/>
                  </w:divBdr>
                  <w:divsChild>
                    <w:div w:id="2070377291">
                      <w:marLeft w:val="0"/>
                      <w:marRight w:val="0"/>
                      <w:marTop w:val="0"/>
                      <w:marBottom w:val="0"/>
                      <w:divBdr>
                        <w:top w:val="none" w:sz="0" w:space="0" w:color="auto"/>
                        <w:left w:val="none" w:sz="0" w:space="0" w:color="auto"/>
                        <w:bottom w:val="none" w:sz="0" w:space="0" w:color="auto"/>
                        <w:right w:val="none" w:sz="0" w:space="0" w:color="auto"/>
                      </w:divBdr>
                    </w:div>
                  </w:divsChild>
                </w:div>
                <w:div w:id="1705519804">
                  <w:marLeft w:val="0"/>
                  <w:marRight w:val="0"/>
                  <w:marTop w:val="0"/>
                  <w:marBottom w:val="0"/>
                  <w:divBdr>
                    <w:top w:val="none" w:sz="0" w:space="0" w:color="auto"/>
                    <w:left w:val="none" w:sz="0" w:space="0" w:color="auto"/>
                    <w:bottom w:val="none" w:sz="0" w:space="0" w:color="auto"/>
                    <w:right w:val="none" w:sz="0" w:space="0" w:color="auto"/>
                  </w:divBdr>
                  <w:divsChild>
                    <w:div w:id="513611503">
                      <w:marLeft w:val="0"/>
                      <w:marRight w:val="0"/>
                      <w:marTop w:val="0"/>
                      <w:marBottom w:val="0"/>
                      <w:divBdr>
                        <w:top w:val="none" w:sz="0" w:space="0" w:color="auto"/>
                        <w:left w:val="none" w:sz="0" w:space="0" w:color="auto"/>
                        <w:bottom w:val="none" w:sz="0" w:space="0" w:color="auto"/>
                        <w:right w:val="none" w:sz="0" w:space="0" w:color="auto"/>
                      </w:divBdr>
                    </w:div>
                  </w:divsChild>
                </w:div>
                <w:div w:id="1880359337">
                  <w:marLeft w:val="0"/>
                  <w:marRight w:val="0"/>
                  <w:marTop w:val="0"/>
                  <w:marBottom w:val="0"/>
                  <w:divBdr>
                    <w:top w:val="none" w:sz="0" w:space="0" w:color="auto"/>
                    <w:left w:val="none" w:sz="0" w:space="0" w:color="auto"/>
                    <w:bottom w:val="none" w:sz="0" w:space="0" w:color="auto"/>
                    <w:right w:val="none" w:sz="0" w:space="0" w:color="auto"/>
                  </w:divBdr>
                  <w:divsChild>
                    <w:div w:id="207642053">
                      <w:marLeft w:val="0"/>
                      <w:marRight w:val="0"/>
                      <w:marTop w:val="0"/>
                      <w:marBottom w:val="0"/>
                      <w:divBdr>
                        <w:top w:val="none" w:sz="0" w:space="0" w:color="auto"/>
                        <w:left w:val="none" w:sz="0" w:space="0" w:color="auto"/>
                        <w:bottom w:val="none" w:sz="0" w:space="0" w:color="auto"/>
                        <w:right w:val="none" w:sz="0" w:space="0" w:color="auto"/>
                      </w:divBdr>
                    </w:div>
                  </w:divsChild>
                </w:div>
                <w:div w:id="497304352">
                  <w:marLeft w:val="0"/>
                  <w:marRight w:val="0"/>
                  <w:marTop w:val="0"/>
                  <w:marBottom w:val="0"/>
                  <w:divBdr>
                    <w:top w:val="none" w:sz="0" w:space="0" w:color="auto"/>
                    <w:left w:val="none" w:sz="0" w:space="0" w:color="auto"/>
                    <w:bottom w:val="none" w:sz="0" w:space="0" w:color="auto"/>
                    <w:right w:val="none" w:sz="0" w:space="0" w:color="auto"/>
                  </w:divBdr>
                  <w:divsChild>
                    <w:div w:id="912857094">
                      <w:marLeft w:val="0"/>
                      <w:marRight w:val="0"/>
                      <w:marTop w:val="0"/>
                      <w:marBottom w:val="0"/>
                      <w:divBdr>
                        <w:top w:val="none" w:sz="0" w:space="0" w:color="auto"/>
                        <w:left w:val="none" w:sz="0" w:space="0" w:color="auto"/>
                        <w:bottom w:val="none" w:sz="0" w:space="0" w:color="auto"/>
                        <w:right w:val="none" w:sz="0" w:space="0" w:color="auto"/>
                      </w:divBdr>
                    </w:div>
                  </w:divsChild>
                </w:div>
                <w:div w:id="1159343729">
                  <w:marLeft w:val="0"/>
                  <w:marRight w:val="0"/>
                  <w:marTop w:val="0"/>
                  <w:marBottom w:val="0"/>
                  <w:divBdr>
                    <w:top w:val="none" w:sz="0" w:space="0" w:color="auto"/>
                    <w:left w:val="none" w:sz="0" w:space="0" w:color="auto"/>
                    <w:bottom w:val="none" w:sz="0" w:space="0" w:color="auto"/>
                    <w:right w:val="none" w:sz="0" w:space="0" w:color="auto"/>
                  </w:divBdr>
                  <w:divsChild>
                    <w:div w:id="1147671318">
                      <w:marLeft w:val="0"/>
                      <w:marRight w:val="0"/>
                      <w:marTop w:val="0"/>
                      <w:marBottom w:val="0"/>
                      <w:divBdr>
                        <w:top w:val="none" w:sz="0" w:space="0" w:color="auto"/>
                        <w:left w:val="none" w:sz="0" w:space="0" w:color="auto"/>
                        <w:bottom w:val="none" w:sz="0" w:space="0" w:color="auto"/>
                        <w:right w:val="none" w:sz="0" w:space="0" w:color="auto"/>
                      </w:divBdr>
                    </w:div>
                  </w:divsChild>
                </w:div>
                <w:div w:id="107049469">
                  <w:marLeft w:val="0"/>
                  <w:marRight w:val="0"/>
                  <w:marTop w:val="0"/>
                  <w:marBottom w:val="0"/>
                  <w:divBdr>
                    <w:top w:val="none" w:sz="0" w:space="0" w:color="auto"/>
                    <w:left w:val="none" w:sz="0" w:space="0" w:color="auto"/>
                    <w:bottom w:val="none" w:sz="0" w:space="0" w:color="auto"/>
                    <w:right w:val="none" w:sz="0" w:space="0" w:color="auto"/>
                  </w:divBdr>
                  <w:divsChild>
                    <w:div w:id="10682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870802">
          <w:marLeft w:val="0"/>
          <w:marRight w:val="0"/>
          <w:marTop w:val="0"/>
          <w:marBottom w:val="0"/>
          <w:divBdr>
            <w:top w:val="none" w:sz="0" w:space="0" w:color="auto"/>
            <w:left w:val="none" w:sz="0" w:space="0" w:color="auto"/>
            <w:bottom w:val="none" w:sz="0" w:space="0" w:color="auto"/>
            <w:right w:val="none" w:sz="0" w:space="0" w:color="auto"/>
          </w:divBdr>
        </w:div>
        <w:div w:id="735473910">
          <w:marLeft w:val="0"/>
          <w:marRight w:val="0"/>
          <w:marTop w:val="0"/>
          <w:marBottom w:val="0"/>
          <w:divBdr>
            <w:top w:val="none" w:sz="0" w:space="0" w:color="auto"/>
            <w:left w:val="none" w:sz="0" w:space="0" w:color="auto"/>
            <w:bottom w:val="none" w:sz="0" w:space="0" w:color="auto"/>
            <w:right w:val="none" w:sz="0" w:space="0" w:color="auto"/>
          </w:divBdr>
        </w:div>
        <w:div w:id="1963950053">
          <w:marLeft w:val="0"/>
          <w:marRight w:val="0"/>
          <w:marTop w:val="0"/>
          <w:marBottom w:val="0"/>
          <w:divBdr>
            <w:top w:val="none" w:sz="0" w:space="0" w:color="auto"/>
            <w:left w:val="none" w:sz="0" w:space="0" w:color="auto"/>
            <w:bottom w:val="none" w:sz="0" w:space="0" w:color="auto"/>
            <w:right w:val="none" w:sz="0" w:space="0" w:color="auto"/>
          </w:divBdr>
          <w:divsChild>
            <w:div w:id="1812794172">
              <w:marLeft w:val="-75"/>
              <w:marRight w:val="0"/>
              <w:marTop w:val="30"/>
              <w:marBottom w:val="30"/>
              <w:divBdr>
                <w:top w:val="none" w:sz="0" w:space="0" w:color="auto"/>
                <w:left w:val="none" w:sz="0" w:space="0" w:color="auto"/>
                <w:bottom w:val="none" w:sz="0" w:space="0" w:color="auto"/>
                <w:right w:val="none" w:sz="0" w:space="0" w:color="auto"/>
              </w:divBdr>
              <w:divsChild>
                <w:div w:id="2112894317">
                  <w:marLeft w:val="0"/>
                  <w:marRight w:val="0"/>
                  <w:marTop w:val="0"/>
                  <w:marBottom w:val="0"/>
                  <w:divBdr>
                    <w:top w:val="none" w:sz="0" w:space="0" w:color="auto"/>
                    <w:left w:val="none" w:sz="0" w:space="0" w:color="auto"/>
                    <w:bottom w:val="none" w:sz="0" w:space="0" w:color="auto"/>
                    <w:right w:val="none" w:sz="0" w:space="0" w:color="auto"/>
                  </w:divBdr>
                  <w:divsChild>
                    <w:div w:id="1076168227">
                      <w:marLeft w:val="0"/>
                      <w:marRight w:val="0"/>
                      <w:marTop w:val="0"/>
                      <w:marBottom w:val="0"/>
                      <w:divBdr>
                        <w:top w:val="none" w:sz="0" w:space="0" w:color="auto"/>
                        <w:left w:val="none" w:sz="0" w:space="0" w:color="auto"/>
                        <w:bottom w:val="none" w:sz="0" w:space="0" w:color="auto"/>
                        <w:right w:val="none" w:sz="0" w:space="0" w:color="auto"/>
                      </w:divBdr>
                    </w:div>
                  </w:divsChild>
                </w:div>
                <w:div w:id="553976470">
                  <w:marLeft w:val="0"/>
                  <w:marRight w:val="0"/>
                  <w:marTop w:val="0"/>
                  <w:marBottom w:val="0"/>
                  <w:divBdr>
                    <w:top w:val="none" w:sz="0" w:space="0" w:color="auto"/>
                    <w:left w:val="none" w:sz="0" w:space="0" w:color="auto"/>
                    <w:bottom w:val="none" w:sz="0" w:space="0" w:color="auto"/>
                    <w:right w:val="none" w:sz="0" w:space="0" w:color="auto"/>
                  </w:divBdr>
                  <w:divsChild>
                    <w:div w:id="816337957">
                      <w:marLeft w:val="0"/>
                      <w:marRight w:val="0"/>
                      <w:marTop w:val="0"/>
                      <w:marBottom w:val="0"/>
                      <w:divBdr>
                        <w:top w:val="none" w:sz="0" w:space="0" w:color="auto"/>
                        <w:left w:val="none" w:sz="0" w:space="0" w:color="auto"/>
                        <w:bottom w:val="none" w:sz="0" w:space="0" w:color="auto"/>
                        <w:right w:val="none" w:sz="0" w:space="0" w:color="auto"/>
                      </w:divBdr>
                    </w:div>
                  </w:divsChild>
                </w:div>
                <w:div w:id="1005479549">
                  <w:marLeft w:val="0"/>
                  <w:marRight w:val="0"/>
                  <w:marTop w:val="0"/>
                  <w:marBottom w:val="0"/>
                  <w:divBdr>
                    <w:top w:val="none" w:sz="0" w:space="0" w:color="auto"/>
                    <w:left w:val="none" w:sz="0" w:space="0" w:color="auto"/>
                    <w:bottom w:val="none" w:sz="0" w:space="0" w:color="auto"/>
                    <w:right w:val="none" w:sz="0" w:space="0" w:color="auto"/>
                  </w:divBdr>
                  <w:divsChild>
                    <w:div w:id="1321277486">
                      <w:marLeft w:val="0"/>
                      <w:marRight w:val="0"/>
                      <w:marTop w:val="0"/>
                      <w:marBottom w:val="0"/>
                      <w:divBdr>
                        <w:top w:val="none" w:sz="0" w:space="0" w:color="auto"/>
                        <w:left w:val="none" w:sz="0" w:space="0" w:color="auto"/>
                        <w:bottom w:val="none" w:sz="0" w:space="0" w:color="auto"/>
                        <w:right w:val="none" w:sz="0" w:space="0" w:color="auto"/>
                      </w:divBdr>
                    </w:div>
                  </w:divsChild>
                </w:div>
                <w:div w:id="1987930115">
                  <w:marLeft w:val="0"/>
                  <w:marRight w:val="0"/>
                  <w:marTop w:val="0"/>
                  <w:marBottom w:val="0"/>
                  <w:divBdr>
                    <w:top w:val="none" w:sz="0" w:space="0" w:color="auto"/>
                    <w:left w:val="none" w:sz="0" w:space="0" w:color="auto"/>
                    <w:bottom w:val="none" w:sz="0" w:space="0" w:color="auto"/>
                    <w:right w:val="none" w:sz="0" w:space="0" w:color="auto"/>
                  </w:divBdr>
                  <w:divsChild>
                    <w:div w:id="2073037821">
                      <w:marLeft w:val="0"/>
                      <w:marRight w:val="0"/>
                      <w:marTop w:val="0"/>
                      <w:marBottom w:val="0"/>
                      <w:divBdr>
                        <w:top w:val="none" w:sz="0" w:space="0" w:color="auto"/>
                        <w:left w:val="none" w:sz="0" w:space="0" w:color="auto"/>
                        <w:bottom w:val="none" w:sz="0" w:space="0" w:color="auto"/>
                        <w:right w:val="none" w:sz="0" w:space="0" w:color="auto"/>
                      </w:divBdr>
                    </w:div>
                  </w:divsChild>
                </w:div>
                <w:div w:id="463816886">
                  <w:marLeft w:val="0"/>
                  <w:marRight w:val="0"/>
                  <w:marTop w:val="0"/>
                  <w:marBottom w:val="0"/>
                  <w:divBdr>
                    <w:top w:val="none" w:sz="0" w:space="0" w:color="auto"/>
                    <w:left w:val="none" w:sz="0" w:space="0" w:color="auto"/>
                    <w:bottom w:val="none" w:sz="0" w:space="0" w:color="auto"/>
                    <w:right w:val="none" w:sz="0" w:space="0" w:color="auto"/>
                  </w:divBdr>
                  <w:divsChild>
                    <w:div w:id="1767773690">
                      <w:marLeft w:val="0"/>
                      <w:marRight w:val="0"/>
                      <w:marTop w:val="0"/>
                      <w:marBottom w:val="0"/>
                      <w:divBdr>
                        <w:top w:val="none" w:sz="0" w:space="0" w:color="auto"/>
                        <w:left w:val="none" w:sz="0" w:space="0" w:color="auto"/>
                        <w:bottom w:val="none" w:sz="0" w:space="0" w:color="auto"/>
                        <w:right w:val="none" w:sz="0" w:space="0" w:color="auto"/>
                      </w:divBdr>
                    </w:div>
                  </w:divsChild>
                </w:div>
                <w:div w:id="2097633988">
                  <w:marLeft w:val="0"/>
                  <w:marRight w:val="0"/>
                  <w:marTop w:val="0"/>
                  <w:marBottom w:val="0"/>
                  <w:divBdr>
                    <w:top w:val="none" w:sz="0" w:space="0" w:color="auto"/>
                    <w:left w:val="none" w:sz="0" w:space="0" w:color="auto"/>
                    <w:bottom w:val="none" w:sz="0" w:space="0" w:color="auto"/>
                    <w:right w:val="none" w:sz="0" w:space="0" w:color="auto"/>
                  </w:divBdr>
                  <w:divsChild>
                    <w:div w:id="462042899">
                      <w:marLeft w:val="0"/>
                      <w:marRight w:val="0"/>
                      <w:marTop w:val="0"/>
                      <w:marBottom w:val="0"/>
                      <w:divBdr>
                        <w:top w:val="none" w:sz="0" w:space="0" w:color="auto"/>
                        <w:left w:val="none" w:sz="0" w:space="0" w:color="auto"/>
                        <w:bottom w:val="none" w:sz="0" w:space="0" w:color="auto"/>
                        <w:right w:val="none" w:sz="0" w:space="0" w:color="auto"/>
                      </w:divBdr>
                    </w:div>
                  </w:divsChild>
                </w:div>
                <w:div w:id="2106880973">
                  <w:marLeft w:val="0"/>
                  <w:marRight w:val="0"/>
                  <w:marTop w:val="0"/>
                  <w:marBottom w:val="0"/>
                  <w:divBdr>
                    <w:top w:val="none" w:sz="0" w:space="0" w:color="auto"/>
                    <w:left w:val="none" w:sz="0" w:space="0" w:color="auto"/>
                    <w:bottom w:val="none" w:sz="0" w:space="0" w:color="auto"/>
                    <w:right w:val="none" w:sz="0" w:space="0" w:color="auto"/>
                  </w:divBdr>
                  <w:divsChild>
                    <w:div w:id="591011271">
                      <w:marLeft w:val="0"/>
                      <w:marRight w:val="0"/>
                      <w:marTop w:val="0"/>
                      <w:marBottom w:val="0"/>
                      <w:divBdr>
                        <w:top w:val="none" w:sz="0" w:space="0" w:color="auto"/>
                        <w:left w:val="none" w:sz="0" w:space="0" w:color="auto"/>
                        <w:bottom w:val="none" w:sz="0" w:space="0" w:color="auto"/>
                        <w:right w:val="none" w:sz="0" w:space="0" w:color="auto"/>
                      </w:divBdr>
                    </w:div>
                  </w:divsChild>
                </w:div>
                <w:div w:id="1649750960">
                  <w:marLeft w:val="0"/>
                  <w:marRight w:val="0"/>
                  <w:marTop w:val="0"/>
                  <w:marBottom w:val="0"/>
                  <w:divBdr>
                    <w:top w:val="none" w:sz="0" w:space="0" w:color="auto"/>
                    <w:left w:val="none" w:sz="0" w:space="0" w:color="auto"/>
                    <w:bottom w:val="none" w:sz="0" w:space="0" w:color="auto"/>
                    <w:right w:val="none" w:sz="0" w:space="0" w:color="auto"/>
                  </w:divBdr>
                  <w:divsChild>
                    <w:div w:id="9924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19997">
          <w:marLeft w:val="0"/>
          <w:marRight w:val="0"/>
          <w:marTop w:val="0"/>
          <w:marBottom w:val="0"/>
          <w:divBdr>
            <w:top w:val="none" w:sz="0" w:space="0" w:color="auto"/>
            <w:left w:val="none" w:sz="0" w:space="0" w:color="auto"/>
            <w:bottom w:val="none" w:sz="0" w:space="0" w:color="auto"/>
            <w:right w:val="none" w:sz="0" w:space="0" w:color="auto"/>
          </w:divBdr>
        </w:div>
        <w:div w:id="1616446940">
          <w:marLeft w:val="0"/>
          <w:marRight w:val="0"/>
          <w:marTop w:val="0"/>
          <w:marBottom w:val="0"/>
          <w:divBdr>
            <w:top w:val="none" w:sz="0" w:space="0" w:color="auto"/>
            <w:left w:val="none" w:sz="0" w:space="0" w:color="auto"/>
            <w:bottom w:val="none" w:sz="0" w:space="0" w:color="auto"/>
            <w:right w:val="none" w:sz="0" w:space="0" w:color="auto"/>
          </w:divBdr>
        </w:div>
        <w:div w:id="1457067219">
          <w:marLeft w:val="0"/>
          <w:marRight w:val="0"/>
          <w:marTop w:val="0"/>
          <w:marBottom w:val="0"/>
          <w:divBdr>
            <w:top w:val="none" w:sz="0" w:space="0" w:color="auto"/>
            <w:left w:val="none" w:sz="0" w:space="0" w:color="auto"/>
            <w:bottom w:val="none" w:sz="0" w:space="0" w:color="auto"/>
            <w:right w:val="none" w:sz="0" w:space="0" w:color="auto"/>
          </w:divBdr>
        </w:div>
        <w:div w:id="993996936">
          <w:marLeft w:val="0"/>
          <w:marRight w:val="0"/>
          <w:marTop w:val="0"/>
          <w:marBottom w:val="0"/>
          <w:divBdr>
            <w:top w:val="none" w:sz="0" w:space="0" w:color="auto"/>
            <w:left w:val="none" w:sz="0" w:space="0" w:color="auto"/>
            <w:bottom w:val="none" w:sz="0" w:space="0" w:color="auto"/>
            <w:right w:val="none" w:sz="0" w:space="0" w:color="auto"/>
          </w:divBdr>
          <w:divsChild>
            <w:div w:id="509878683">
              <w:marLeft w:val="-75"/>
              <w:marRight w:val="0"/>
              <w:marTop w:val="30"/>
              <w:marBottom w:val="30"/>
              <w:divBdr>
                <w:top w:val="none" w:sz="0" w:space="0" w:color="auto"/>
                <w:left w:val="none" w:sz="0" w:space="0" w:color="auto"/>
                <w:bottom w:val="none" w:sz="0" w:space="0" w:color="auto"/>
                <w:right w:val="none" w:sz="0" w:space="0" w:color="auto"/>
              </w:divBdr>
              <w:divsChild>
                <w:div w:id="440298046">
                  <w:marLeft w:val="0"/>
                  <w:marRight w:val="0"/>
                  <w:marTop w:val="0"/>
                  <w:marBottom w:val="0"/>
                  <w:divBdr>
                    <w:top w:val="none" w:sz="0" w:space="0" w:color="auto"/>
                    <w:left w:val="none" w:sz="0" w:space="0" w:color="auto"/>
                    <w:bottom w:val="none" w:sz="0" w:space="0" w:color="auto"/>
                    <w:right w:val="none" w:sz="0" w:space="0" w:color="auto"/>
                  </w:divBdr>
                  <w:divsChild>
                    <w:div w:id="1697197580">
                      <w:marLeft w:val="0"/>
                      <w:marRight w:val="0"/>
                      <w:marTop w:val="0"/>
                      <w:marBottom w:val="0"/>
                      <w:divBdr>
                        <w:top w:val="none" w:sz="0" w:space="0" w:color="auto"/>
                        <w:left w:val="none" w:sz="0" w:space="0" w:color="auto"/>
                        <w:bottom w:val="none" w:sz="0" w:space="0" w:color="auto"/>
                        <w:right w:val="none" w:sz="0" w:space="0" w:color="auto"/>
                      </w:divBdr>
                    </w:div>
                  </w:divsChild>
                </w:div>
                <w:div w:id="1684549025">
                  <w:marLeft w:val="0"/>
                  <w:marRight w:val="0"/>
                  <w:marTop w:val="0"/>
                  <w:marBottom w:val="0"/>
                  <w:divBdr>
                    <w:top w:val="none" w:sz="0" w:space="0" w:color="auto"/>
                    <w:left w:val="none" w:sz="0" w:space="0" w:color="auto"/>
                    <w:bottom w:val="none" w:sz="0" w:space="0" w:color="auto"/>
                    <w:right w:val="none" w:sz="0" w:space="0" w:color="auto"/>
                  </w:divBdr>
                  <w:divsChild>
                    <w:div w:id="1692687145">
                      <w:marLeft w:val="0"/>
                      <w:marRight w:val="0"/>
                      <w:marTop w:val="0"/>
                      <w:marBottom w:val="0"/>
                      <w:divBdr>
                        <w:top w:val="none" w:sz="0" w:space="0" w:color="auto"/>
                        <w:left w:val="none" w:sz="0" w:space="0" w:color="auto"/>
                        <w:bottom w:val="none" w:sz="0" w:space="0" w:color="auto"/>
                        <w:right w:val="none" w:sz="0" w:space="0" w:color="auto"/>
                      </w:divBdr>
                    </w:div>
                  </w:divsChild>
                </w:div>
                <w:div w:id="1056317458">
                  <w:marLeft w:val="0"/>
                  <w:marRight w:val="0"/>
                  <w:marTop w:val="0"/>
                  <w:marBottom w:val="0"/>
                  <w:divBdr>
                    <w:top w:val="none" w:sz="0" w:space="0" w:color="auto"/>
                    <w:left w:val="none" w:sz="0" w:space="0" w:color="auto"/>
                    <w:bottom w:val="none" w:sz="0" w:space="0" w:color="auto"/>
                    <w:right w:val="none" w:sz="0" w:space="0" w:color="auto"/>
                  </w:divBdr>
                  <w:divsChild>
                    <w:div w:id="366562000">
                      <w:marLeft w:val="0"/>
                      <w:marRight w:val="0"/>
                      <w:marTop w:val="0"/>
                      <w:marBottom w:val="0"/>
                      <w:divBdr>
                        <w:top w:val="none" w:sz="0" w:space="0" w:color="auto"/>
                        <w:left w:val="none" w:sz="0" w:space="0" w:color="auto"/>
                        <w:bottom w:val="none" w:sz="0" w:space="0" w:color="auto"/>
                        <w:right w:val="none" w:sz="0" w:space="0" w:color="auto"/>
                      </w:divBdr>
                    </w:div>
                  </w:divsChild>
                </w:div>
                <w:div w:id="397674623">
                  <w:marLeft w:val="0"/>
                  <w:marRight w:val="0"/>
                  <w:marTop w:val="0"/>
                  <w:marBottom w:val="0"/>
                  <w:divBdr>
                    <w:top w:val="none" w:sz="0" w:space="0" w:color="auto"/>
                    <w:left w:val="none" w:sz="0" w:space="0" w:color="auto"/>
                    <w:bottom w:val="none" w:sz="0" w:space="0" w:color="auto"/>
                    <w:right w:val="none" w:sz="0" w:space="0" w:color="auto"/>
                  </w:divBdr>
                  <w:divsChild>
                    <w:div w:id="1873689972">
                      <w:marLeft w:val="0"/>
                      <w:marRight w:val="0"/>
                      <w:marTop w:val="0"/>
                      <w:marBottom w:val="0"/>
                      <w:divBdr>
                        <w:top w:val="none" w:sz="0" w:space="0" w:color="auto"/>
                        <w:left w:val="none" w:sz="0" w:space="0" w:color="auto"/>
                        <w:bottom w:val="none" w:sz="0" w:space="0" w:color="auto"/>
                        <w:right w:val="none" w:sz="0" w:space="0" w:color="auto"/>
                      </w:divBdr>
                    </w:div>
                  </w:divsChild>
                </w:div>
                <w:div w:id="592470352">
                  <w:marLeft w:val="0"/>
                  <w:marRight w:val="0"/>
                  <w:marTop w:val="0"/>
                  <w:marBottom w:val="0"/>
                  <w:divBdr>
                    <w:top w:val="none" w:sz="0" w:space="0" w:color="auto"/>
                    <w:left w:val="none" w:sz="0" w:space="0" w:color="auto"/>
                    <w:bottom w:val="none" w:sz="0" w:space="0" w:color="auto"/>
                    <w:right w:val="none" w:sz="0" w:space="0" w:color="auto"/>
                  </w:divBdr>
                  <w:divsChild>
                    <w:div w:id="156964783">
                      <w:marLeft w:val="0"/>
                      <w:marRight w:val="0"/>
                      <w:marTop w:val="0"/>
                      <w:marBottom w:val="0"/>
                      <w:divBdr>
                        <w:top w:val="none" w:sz="0" w:space="0" w:color="auto"/>
                        <w:left w:val="none" w:sz="0" w:space="0" w:color="auto"/>
                        <w:bottom w:val="none" w:sz="0" w:space="0" w:color="auto"/>
                        <w:right w:val="none" w:sz="0" w:space="0" w:color="auto"/>
                      </w:divBdr>
                    </w:div>
                  </w:divsChild>
                </w:div>
                <w:div w:id="1650018595">
                  <w:marLeft w:val="0"/>
                  <w:marRight w:val="0"/>
                  <w:marTop w:val="0"/>
                  <w:marBottom w:val="0"/>
                  <w:divBdr>
                    <w:top w:val="none" w:sz="0" w:space="0" w:color="auto"/>
                    <w:left w:val="none" w:sz="0" w:space="0" w:color="auto"/>
                    <w:bottom w:val="none" w:sz="0" w:space="0" w:color="auto"/>
                    <w:right w:val="none" w:sz="0" w:space="0" w:color="auto"/>
                  </w:divBdr>
                  <w:divsChild>
                    <w:div w:id="1673295035">
                      <w:marLeft w:val="0"/>
                      <w:marRight w:val="0"/>
                      <w:marTop w:val="0"/>
                      <w:marBottom w:val="0"/>
                      <w:divBdr>
                        <w:top w:val="none" w:sz="0" w:space="0" w:color="auto"/>
                        <w:left w:val="none" w:sz="0" w:space="0" w:color="auto"/>
                        <w:bottom w:val="none" w:sz="0" w:space="0" w:color="auto"/>
                        <w:right w:val="none" w:sz="0" w:space="0" w:color="auto"/>
                      </w:divBdr>
                    </w:div>
                  </w:divsChild>
                </w:div>
                <w:div w:id="321585460">
                  <w:marLeft w:val="0"/>
                  <w:marRight w:val="0"/>
                  <w:marTop w:val="0"/>
                  <w:marBottom w:val="0"/>
                  <w:divBdr>
                    <w:top w:val="none" w:sz="0" w:space="0" w:color="auto"/>
                    <w:left w:val="none" w:sz="0" w:space="0" w:color="auto"/>
                    <w:bottom w:val="none" w:sz="0" w:space="0" w:color="auto"/>
                    <w:right w:val="none" w:sz="0" w:space="0" w:color="auto"/>
                  </w:divBdr>
                  <w:divsChild>
                    <w:div w:id="1768767676">
                      <w:marLeft w:val="0"/>
                      <w:marRight w:val="0"/>
                      <w:marTop w:val="0"/>
                      <w:marBottom w:val="0"/>
                      <w:divBdr>
                        <w:top w:val="none" w:sz="0" w:space="0" w:color="auto"/>
                        <w:left w:val="none" w:sz="0" w:space="0" w:color="auto"/>
                        <w:bottom w:val="none" w:sz="0" w:space="0" w:color="auto"/>
                        <w:right w:val="none" w:sz="0" w:space="0" w:color="auto"/>
                      </w:divBdr>
                    </w:div>
                  </w:divsChild>
                </w:div>
                <w:div w:id="1240405511">
                  <w:marLeft w:val="0"/>
                  <w:marRight w:val="0"/>
                  <w:marTop w:val="0"/>
                  <w:marBottom w:val="0"/>
                  <w:divBdr>
                    <w:top w:val="none" w:sz="0" w:space="0" w:color="auto"/>
                    <w:left w:val="none" w:sz="0" w:space="0" w:color="auto"/>
                    <w:bottom w:val="none" w:sz="0" w:space="0" w:color="auto"/>
                    <w:right w:val="none" w:sz="0" w:space="0" w:color="auto"/>
                  </w:divBdr>
                  <w:divsChild>
                    <w:div w:id="973292367">
                      <w:marLeft w:val="0"/>
                      <w:marRight w:val="0"/>
                      <w:marTop w:val="0"/>
                      <w:marBottom w:val="0"/>
                      <w:divBdr>
                        <w:top w:val="none" w:sz="0" w:space="0" w:color="auto"/>
                        <w:left w:val="none" w:sz="0" w:space="0" w:color="auto"/>
                        <w:bottom w:val="none" w:sz="0" w:space="0" w:color="auto"/>
                        <w:right w:val="none" w:sz="0" w:space="0" w:color="auto"/>
                      </w:divBdr>
                    </w:div>
                  </w:divsChild>
                </w:div>
                <w:div w:id="1200706187">
                  <w:marLeft w:val="0"/>
                  <w:marRight w:val="0"/>
                  <w:marTop w:val="0"/>
                  <w:marBottom w:val="0"/>
                  <w:divBdr>
                    <w:top w:val="none" w:sz="0" w:space="0" w:color="auto"/>
                    <w:left w:val="none" w:sz="0" w:space="0" w:color="auto"/>
                    <w:bottom w:val="none" w:sz="0" w:space="0" w:color="auto"/>
                    <w:right w:val="none" w:sz="0" w:space="0" w:color="auto"/>
                  </w:divBdr>
                  <w:divsChild>
                    <w:div w:id="608044871">
                      <w:marLeft w:val="0"/>
                      <w:marRight w:val="0"/>
                      <w:marTop w:val="0"/>
                      <w:marBottom w:val="0"/>
                      <w:divBdr>
                        <w:top w:val="none" w:sz="0" w:space="0" w:color="auto"/>
                        <w:left w:val="none" w:sz="0" w:space="0" w:color="auto"/>
                        <w:bottom w:val="none" w:sz="0" w:space="0" w:color="auto"/>
                        <w:right w:val="none" w:sz="0" w:space="0" w:color="auto"/>
                      </w:divBdr>
                    </w:div>
                  </w:divsChild>
                </w:div>
                <w:div w:id="1853449369">
                  <w:marLeft w:val="0"/>
                  <w:marRight w:val="0"/>
                  <w:marTop w:val="0"/>
                  <w:marBottom w:val="0"/>
                  <w:divBdr>
                    <w:top w:val="none" w:sz="0" w:space="0" w:color="auto"/>
                    <w:left w:val="none" w:sz="0" w:space="0" w:color="auto"/>
                    <w:bottom w:val="none" w:sz="0" w:space="0" w:color="auto"/>
                    <w:right w:val="none" w:sz="0" w:space="0" w:color="auto"/>
                  </w:divBdr>
                  <w:divsChild>
                    <w:div w:id="1047101375">
                      <w:marLeft w:val="0"/>
                      <w:marRight w:val="0"/>
                      <w:marTop w:val="0"/>
                      <w:marBottom w:val="0"/>
                      <w:divBdr>
                        <w:top w:val="none" w:sz="0" w:space="0" w:color="auto"/>
                        <w:left w:val="none" w:sz="0" w:space="0" w:color="auto"/>
                        <w:bottom w:val="none" w:sz="0" w:space="0" w:color="auto"/>
                        <w:right w:val="none" w:sz="0" w:space="0" w:color="auto"/>
                      </w:divBdr>
                    </w:div>
                  </w:divsChild>
                </w:div>
                <w:div w:id="1479297719">
                  <w:marLeft w:val="0"/>
                  <w:marRight w:val="0"/>
                  <w:marTop w:val="0"/>
                  <w:marBottom w:val="0"/>
                  <w:divBdr>
                    <w:top w:val="none" w:sz="0" w:space="0" w:color="auto"/>
                    <w:left w:val="none" w:sz="0" w:space="0" w:color="auto"/>
                    <w:bottom w:val="none" w:sz="0" w:space="0" w:color="auto"/>
                    <w:right w:val="none" w:sz="0" w:space="0" w:color="auto"/>
                  </w:divBdr>
                  <w:divsChild>
                    <w:div w:id="1757745445">
                      <w:marLeft w:val="0"/>
                      <w:marRight w:val="0"/>
                      <w:marTop w:val="0"/>
                      <w:marBottom w:val="0"/>
                      <w:divBdr>
                        <w:top w:val="none" w:sz="0" w:space="0" w:color="auto"/>
                        <w:left w:val="none" w:sz="0" w:space="0" w:color="auto"/>
                        <w:bottom w:val="none" w:sz="0" w:space="0" w:color="auto"/>
                        <w:right w:val="none" w:sz="0" w:space="0" w:color="auto"/>
                      </w:divBdr>
                    </w:div>
                  </w:divsChild>
                </w:div>
                <w:div w:id="575096992">
                  <w:marLeft w:val="0"/>
                  <w:marRight w:val="0"/>
                  <w:marTop w:val="0"/>
                  <w:marBottom w:val="0"/>
                  <w:divBdr>
                    <w:top w:val="none" w:sz="0" w:space="0" w:color="auto"/>
                    <w:left w:val="none" w:sz="0" w:space="0" w:color="auto"/>
                    <w:bottom w:val="none" w:sz="0" w:space="0" w:color="auto"/>
                    <w:right w:val="none" w:sz="0" w:space="0" w:color="auto"/>
                  </w:divBdr>
                  <w:divsChild>
                    <w:div w:id="18960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05052">
          <w:marLeft w:val="0"/>
          <w:marRight w:val="0"/>
          <w:marTop w:val="0"/>
          <w:marBottom w:val="0"/>
          <w:divBdr>
            <w:top w:val="none" w:sz="0" w:space="0" w:color="auto"/>
            <w:left w:val="none" w:sz="0" w:space="0" w:color="auto"/>
            <w:bottom w:val="none" w:sz="0" w:space="0" w:color="auto"/>
            <w:right w:val="none" w:sz="0" w:space="0" w:color="auto"/>
          </w:divBdr>
        </w:div>
        <w:div w:id="1218511005">
          <w:marLeft w:val="0"/>
          <w:marRight w:val="0"/>
          <w:marTop w:val="0"/>
          <w:marBottom w:val="0"/>
          <w:divBdr>
            <w:top w:val="none" w:sz="0" w:space="0" w:color="auto"/>
            <w:left w:val="none" w:sz="0" w:space="0" w:color="auto"/>
            <w:bottom w:val="none" w:sz="0" w:space="0" w:color="auto"/>
            <w:right w:val="none" w:sz="0" w:space="0" w:color="auto"/>
          </w:divBdr>
        </w:div>
        <w:div w:id="393891079">
          <w:marLeft w:val="0"/>
          <w:marRight w:val="0"/>
          <w:marTop w:val="0"/>
          <w:marBottom w:val="0"/>
          <w:divBdr>
            <w:top w:val="none" w:sz="0" w:space="0" w:color="auto"/>
            <w:left w:val="none" w:sz="0" w:space="0" w:color="auto"/>
            <w:bottom w:val="none" w:sz="0" w:space="0" w:color="auto"/>
            <w:right w:val="none" w:sz="0" w:space="0" w:color="auto"/>
          </w:divBdr>
        </w:div>
        <w:div w:id="1975867333">
          <w:marLeft w:val="0"/>
          <w:marRight w:val="0"/>
          <w:marTop w:val="0"/>
          <w:marBottom w:val="0"/>
          <w:divBdr>
            <w:top w:val="none" w:sz="0" w:space="0" w:color="auto"/>
            <w:left w:val="none" w:sz="0" w:space="0" w:color="auto"/>
            <w:bottom w:val="none" w:sz="0" w:space="0" w:color="auto"/>
            <w:right w:val="none" w:sz="0" w:space="0" w:color="auto"/>
          </w:divBdr>
          <w:divsChild>
            <w:div w:id="499582239">
              <w:marLeft w:val="-75"/>
              <w:marRight w:val="0"/>
              <w:marTop w:val="30"/>
              <w:marBottom w:val="30"/>
              <w:divBdr>
                <w:top w:val="none" w:sz="0" w:space="0" w:color="auto"/>
                <w:left w:val="none" w:sz="0" w:space="0" w:color="auto"/>
                <w:bottom w:val="none" w:sz="0" w:space="0" w:color="auto"/>
                <w:right w:val="none" w:sz="0" w:space="0" w:color="auto"/>
              </w:divBdr>
              <w:divsChild>
                <w:div w:id="309990394">
                  <w:marLeft w:val="0"/>
                  <w:marRight w:val="0"/>
                  <w:marTop w:val="0"/>
                  <w:marBottom w:val="0"/>
                  <w:divBdr>
                    <w:top w:val="none" w:sz="0" w:space="0" w:color="auto"/>
                    <w:left w:val="none" w:sz="0" w:space="0" w:color="auto"/>
                    <w:bottom w:val="none" w:sz="0" w:space="0" w:color="auto"/>
                    <w:right w:val="none" w:sz="0" w:space="0" w:color="auto"/>
                  </w:divBdr>
                  <w:divsChild>
                    <w:div w:id="390274524">
                      <w:marLeft w:val="0"/>
                      <w:marRight w:val="0"/>
                      <w:marTop w:val="0"/>
                      <w:marBottom w:val="0"/>
                      <w:divBdr>
                        <w:top w:val="none" w:sz="0" w:space="0" w:color="auto"/>
                        <w:left w:val="none" w:sz="0" w:space="0" w:color="auto"/>
                        <w:bottom w:val="none" w:sz="0" w:space="0" w:color="auto"/>
                        <w:right w:val="none" w:sz="0" w:space="0" w:color="auto"/>
                      </w:divBdr>
                    </w:div>
                  </w:divsChild>
                </w:div>
                <w:div w:id="478619345">
                  <w:marLeft w:val="0"/>
                  <w:marRight w:val="0"/>
                  <w:marTop w:val="0"/>
                  <w:marBottom w:val="0"/>
                  <w:divBdr>
                    <w:top w:val="none" w:sz="0" w:space="0" w:color="auto"/>
                    <w:left w:val="none" w:sz="0" w:space="0" w:color="auto"/>
                    <w:bottom w:val="none" w:sz="0" w:space="0" w:color="auto"/>
                    <w:right w:val="none" w:sz="0" w:space="0" w:color="auto"/>
                  </w:divBdr>
                  <w:divsChild>
                    <w:div w:id="1880167796">
                      <w:marLeft w:val="0"/>
                      <w:marRight w:val="0"/>
                      <w:marTop w:val="0"/>
                      <w:marBottom w:val="0"/>
                      <w:divBdr>
                        <w:top w:val="none" w:sz="0" w:space="0" w:color="auto"/>
                        <w:left w:val="none" w:sz="0" w:space="0" w:color="auto"/>
                        <w:bottom w:val="none" w:sz="0" w:space="0" w:color="auto"/>
                        <w:right w:val="none" w:sz="0" w:space="0" w:color="auto"/>
                      </w:divBdr>
                    </w:div>
                  </w:divsChild>
                </w:div>
                <w:div w:id="1712538909">
                  <w:marLeft w:val="0"/>
                  <w:marRight w:val="0"/>
                  <w:marTop w:val="0"/>
                  <w:marBottom w:val="0"/>
                  <w:divBdr>
                    <w:top w:val="none" w:sz="0" w:space="0" w:color="auto"/>
                    <w:left w:val="none" w:sz="0" w:space="0" w:color="auto"/>
                    <w:bottom w:val="none" w:sz="0" w:space="0" w:color="auto"/>
                    <w:right w:val="none" w:sz="0" w:space="0" w:color="auto"/>
                  </w:divBdr>
                  <w:divsChild>
                    <w:div w:id="818694115">
                      <w:marLeft w:val="0"/>
                      <w:marRight w:val="0"/>
                      <w:marTop w:val="0"/>
                      <w:marBottom w:val="0"/>
                      <w:divBdr>
                        <w:top w:val="none" w:sz="0" w:space="0" w:color="auto"/>
                        <w:left w:val="none" w:sz="0" w:space="0" w:color="auto"/>
                        <w:bottom w:val="none" w:sz="0" w:space="0" w:color="auto"/>
                        <w:right w:val="none" w:sz="0" w:space="0" w:color="auto"/>
                      </w:divBdr>
                    </w:div>
                  </w:divsChild>
                </w:div>
                <w:div w:id="2134589264">
                  <w:marLeft w:val="0"/>
                  <w:marRight w:val="0"/>
                  <w:marTop w:val="0"/>
                  <w:marBottom w:val="0"/>
                  <w:divBdr>
                    <w:top w:val="none" w:sz="0" w:space="0" w:color="auto"/>
                    <w:left w:val="none" w:sz="0" w:space="0" w:color="auto"/>
                    <w:bottom w:val="none" w:sz="0" w:space="0" w:color="auto"/>
                    <w:right w:val="none" w:sz="0" w:space="0" w:color="auto"/>
                  </w:divBdr>
                  <w:divsChild>
                    <w:div w:id="107815721">
                      <w:marLeft w:val="0"/>
                      <w:marRight w:val="0"/>
                      <w:marTop w:val="0"/>
                      <w:marBottom w:val="0"/>
                      <w:divBdr>
                        <w:top w:val="none" w:sz="0" w:space="0" w:color="auto"/>
                        <w:left w:val="none" w:sz="0" w:space="0" w:color="auto"/>
                        <w:bottom w:val="none" w:sz="0" w:space="0" w:color="auto"/>
                        <w:right w:val="none" w:sz="0" w:space="0" w:color="auto"/>
                      </w:divBdr>
                    </w:div>
                  </w:divsChild>
                </w:div>
                <w:div w:id="856965015">
                  <w:marLeft w:val="0"/>
                  <w:marRight w:val="0"/>
                  <w:marTop w:val="0"/>
                  <w:marBottom w:val="0"/>
                  <w:divBdr>
                    <w:top w:val="none" w:sz="0" w:space="0" w:color="auto"/>
                    <w:left w:val="none" w:sz="0" w:space="0" w:color="auto"/>
                    <w:bottom w:val="none" w:sz="0" w:space="0" w:color="auto"/>
                    <w:right w:val="none" w:sz="0" w:space="0" w:color="auto"/>
                  </w:divBdr>
                  <w:divsChild>
                    <w:div w:id="172182321">
                      <w:marLeft w:val="0"/>
                      <w:marRight w:val="0"/>
                      <w:marTop w:val="0"/>
                      <w:marBottom w:val="0"/>
                      <w:divBdr>
                        <w:top w:val="none" w:sz="0" w:space="0" w:color="auto"/>
                        <w:left w:val="none" w:sz="0" w:space="0" w:color="auto"/>
                        <w:bottom w:val="none" w:sz="0" w:space="0" w:color="auto"/>
                        <w:right w:val="none" w:sz="0" w:space="0" w:color="auto"/>
                      </w:divBdr>
                    </w:div>
                  </w:divsChild>
                </w:div>
                <w:div w:id="1133131671">
                  <w:marLeft w:val="0"/>
                  <w:marRight w:val="0"/>
                  <w:marTop w:val="0"/>
                  <w:marBottom w:val="0"/>
                  <w:divBdr>
                    <w:top w:val="none" w:sz="0" w:space="0" w:color="auto"/>
                    <w:left w:val="none" w:sz="0" w:space="0" w:color="auto"/>
                    <w:bottom w:val="none" w:sz="0" w:space="0" w:color="auto"/>
                    <w:right w:val="none" w:sz="0" w:space="0" w:color="auto"/>
                  </w:divBdr>
                  <w:divsChild>
                    <w:div w:id="543174527">
                      <w:marLeft w:val="0"/>
                      <w:marRight w:val="0"/>
                      <w:marTop w:val="0"/>
                      <w:marBottom w:val="0"/>
                      <w:divBdr>
                        <w:top w:val="none" w:sz="0" w:space="0" w:color="auto"/>
                        <w:left w:val="none" w:sz="0" w:space="0" w:color="auto"/>
                        <w:bottom w:val="none" w:sz="0" w:space="0" w:color="auto"/>
                        <w:right w:val="none" w:sz="0" w:space="0" w:color="auto"/>
                      </w:divBdr>
                    </w:div>
                  </w:divsChild>
                </w:div>
                <w:div w:id="1334649427">
                  <w:marLeft w:val="0"/>
                  <w:marRight w:val="0"/>
                  <w:marTop w:val="0"/>
                  <w:marBottom w:val="0"/>
                  <w:divBdr>
                    <w:top w:val="none" w:sz="0" w:space="0" w:color="auto"/>
                    <w:left w:val="none" w:sz="0" w:space="0" w:color="auto"/>
                    <w:bottom w:val="none" w:sz="0" w:space="0" w:color="auto"/>
                    <w:right w:val="none" w:sz="0" w:space="0" w:color="auto"/>
                  </w:divBdr>
                  <w:divsChild>
                    <w:div w:id="1151404708">
                      <w:marLeft w:val="0"/>
                      <w:marRight w:val="0"/>
                      <w:marTop w:val="0"/>
                      <w:marBottom w:val="0"/>
                      <w:divBdr>
                        <w:top w:val="none" w:sz="0" w:space="0" w:color="auto"/>
                        <w:left w:val="none" w:sz="0" w:space="0" w:color="auto"/>
                        <w:bottom w:val="none" w:sz="0" w:space="0" w:color="auto"/>
                        <w:right w:val="none" w:sz="0" w:space="0" w:color="auto"/>
                      </w:divBdr>
                    </w:div>
                  </w:divsChild>
                </w:div>
                <w:div w:id="1872958196">
                  <w:marLeft w:val="0"/>
                  <w:marRight w:val="0"/>
                  <w:marTop w:val="0"/>
                  <w:marBottom w:val="0"/>
                  <w:divBdr>
                    <w:top w:val="none" w:sz="0" w:space="0" w:color="auto"/>
                    <w:left w:val="none" w:sz="0" w:space="0" w:color="auto"/>
                    <w:bottom w:val="none" w:sz="0" w:space="0" w:color="auto"/>
                    <w:right w:val="none" w:sz="0" w:space="0" w:color="auto"/>
                  </w:divBdr>
                  <w:divsChild>
                    <w:div w:id="13379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5708">
          <w:marLeft w:val="0"/>
          <w:marRight w:val="0"/>
          <w:marTop w:val="0"/>
          <w:marBottom w:val="0"/>
          <w:divBdr>
            <w:top w:val="none" w:sz="0" w:space="0" w:color="auto"/>
            <w:left w:val="none" w:sz="0" w:space="0" w:color="auto"/>
            <w:bottom w:val="none" w:sz="0" w:space="0" w:color="auto"/>
            <w:right w:val="none" w:sz="0" w:space="0" w:color="auto"/>
          </w:divBdr>
        </w:div>
        <w:div w:id="1971126303">
          <w:marLeft w:val="0"/>
          <w:marRight w:val="0"/>
          <w:marTop w:val="0"/>
          <w:marBottom w:val="0"/>
          <w:divBdr>
            <w:top w:val="none" w:sz="0" w:space="0" w:color="auto"/>
            <w:left w:val="none" w:sz="0" w:space="0" w:color="auto"/>
            <w:bottom w:val="none" w:sz="0" w:space="0" w:color="auto"/>
            <w:right w:val="none" w:sz="0" w:space="0" w:color="auto"/>
          </w:divBdr>
        </w:div>
        <w:div w:id="697043300">
          <w:marLeft w:val="0"/>
          <w:marRight w:val="0"/>
          <w:marTop w:val="0"/>
          <w:marBottom w:val="0"/>
          <w:divBdr>
            <w:top w:val="none" w:sz="0" w:space="0" w:color="auto"/>
            <w:left w:val="none" w:sz="0" w:space="0" w:color="auto"/>
            <w:bottom w:val="none" w:sz="0" w:space="0" w:color="auto"/>
            <w:right w:val="none" w:sz="0" w:space="0" w:color="auto"/>
          </w:divBdr>
        </w:div>
        <w:div w:id="1268005150">
          <w:marLeft w:val="0"/>
          <w:marRight w:val="0"/>
          <w:marTop w:val="0"/>
          <w:marBottom w:val="0"/>
          <w:divBdr>
            <w:top w:val="none" w:sz="0" w:space="0" w:color="auto"/>
            <w:left w:val="none" w:sz="0" w:space="0" w:color="auto"/>
            <w:bottom w:val="none" w:sz="0" w:space="0" w:color="auto"/>
            <w:right w:val="none" w:sz="0" w:space="0" w:color="auto"/>
          </w:divBdr>
        </w:div>
        <w:div w:id="44985106">
          <w:marLeft w:val="0"/>
          <w:marRight w:val="0"/>
          <w:marTop w:val="0"/>
          <w:marBottom w:val="0"/>
          <w:divBdr>
            <w:top w:val="none" w:sz="0" w:space="0" w:color="auto"/>
            <w:left w:val="none" w:sz="0" w:space="0" w:color="auto"/>
            <w:bottom w:val="none" w:sz="0" w:space="0" w:color="auto"/>
            <w:right w:val="none" w:sz="0" w:space="0" w:color="auto"/>
          </w:divBdr>
          <w:divsChild>
            <w:div w:id="600987731">
              <w:marLeft w:val="-75"/>
              <w:marRight w:val="0"/>
              <w:marTop w:val="30"/>
              <w:marBottom w:val="30"/>
              <w:divBdr>
                <w:top w:val="none" w:sz="0" w:space="0" w:color="auto"/>
                <w:left w:val="none" w:sz="0" w:space="0" w:color="auto"/>
                <w:bottom w:val="none" w:sz="0" w:space="0" w:color="auto"/>
                <w:right w:val="none" w:sz="0" w:space="0" w:color="auto"/>
              </w:divBdr>
              <w:divsChild>
                <w:div w:id="1077049040">
                  <w:marLeft w:val="0"/>
                  <w:marRight w:val="0"/>
                  <w:marTop w:val="0"/>
                  <w:marBottom w:val="0"/>
                  <w:divBdr>
                    <w:top w:val="none" w:sz="0" w:space="0" w:color="auto"/>
                    <w:left w:val="none" w:sz="0" w:space="0" w:color="auto"/>
                    <w:bottom w:val="none" w:sz="0" w:space="0" w:color="auto"/>
                    <w:right w:val="none" w:sz="0" w:space="0" w:color="auto"/>
                  </w:divBdr>
                  <w:divsChild>
                    <w:div w:id="1421414282">
                      <w:marLeft w:val="0"/>
                      <w:marRight w:val="0"/>
                      <w:marTop w:val="0"/>
                      <w:marBottom w:val="0"/>
                      <w:divBdr>
                        <w:top w:val="none" w:sz="0" w:space="0" w:color="auto"/>
                        <w:left w:val="none" w:sz="0" w:space="0" w:color="auto"/>
                        <w:bottom w:val="none" w:sz="0" w:space="0" w:color="auto"/>
                        <w:right w:val="none" w:sz="0" w:space="0" w:color="auto"/>
                      </w:divBdr>
                    </w:div>
                  </w:divsChild>
                </w:div>
                <w:div w:id="272134569">
                  <w:marLeft w:val="0"/>
                  <w:marRight w:val="0"/>
                  <w:marTop w:val="0"/>
                  <w:marBottom w:val="0"/>
                  <w:divBdr>
                    <w:top w:val="none" w:sz="0" w:space="0" w:color="auto"/>
                    <w:left w:val="none" w:sz="0" w:space="0" w:color="auto"/>
                    <w:bottom w:val="none" w:sz="0" w:space="0" w:color="auto"/>
                    <w:right w:val="none" w:sz="0" w:space="0" w:color="auto"/>
                  </w:divBdr>
                  <w:divsChild>
                    <w:div w:id="893547692">
                      <w:marLeft w:val="0"/>
                      <w:marRight w:val="0"/>
                      <w:marTop w:val="0"/>
                      <w:marBottom w:val="0"/>
                      <w:divBdr>
                        <w:top w:val="none" w:sz="0" w:space="0" w:color="auto"/>
                        <w:left w:val="none" w:sz="0" w:space="0" w:color="auto"/>
                        <w:bottom w:val="none" w:sz="0" w:space="0" w:color="auto"/>
                        <w:right w:val="none" w:sz="0" w:space="0" w:color="auto"/>
                      </w:divBdr>
                    </w:div>
                  </w:divsChild>
                </w:div>
                <w:div w:id="411045998">
                  <w:marLeft w:val="0"/>
                  <w:marRight w:val="0"/>
                  <w:marTop w:val="0"/>
                  <w:marBottom w:val="0"/>
                  <w:divBdr>
                    <w:top w:val="none" w:sz="0" w:space="0" w:color="auto"/>
                    <w:left w:val="none" w:sz="0" w:space="0" w:color="auto"/>
                    <w:bottom w:val="none" w:sz="0" w:space="0" w:color="auto"/>
                    <w:right w:val="none" w:sz="0" w:space="0" w:color="auto"/>
                  </w:divBdr>
                  <w:divsChild>
                    <w:div w:id="2135097938">
                      <w:marLeft w:val="0"/>
                      <w:marRight w:val="0"/>
                      <w:marTop w:val="0"/>
                      <w:marBottom w:val="0"/>
                      <w:divBdr>
                        <w:top w:val="none" w:sz="0" w:space="0" w:color="auto"/>
                        <w:left w:val="none" w:sz="0" w:space="0" w:color="auto"/>
                        <w:bottom w:val="none" w:sz="0" w:space="0" w:color="auto"/>
                        <w:right w:val="none" w:sz="0" w:space="0" w:color="auto"/>
                      </w:divBdr>
                    </w:div>
                  </w:divsChild>
                </w:div>
                <w:div w:id="1675836642">
                  <w:marLeft w:val="0"/>
                  <w:marRight w:val="0"/>
                  <w:marTop w:val="0"/>
                  <w:marBottom w:val="0"/>
                  <w:divBdr>
                    <w:top w:val="none" w:sz="0" w:space="0" w:color="auto"/>
                    <w:left w:val="none" w:sz="0" w:space="0" w:color="auto"/>
                    <w:bottom w:val="none" w:sz="0" w:space="0" w:color="auto"/>
                    <w:right w:val="none" w:sz="0" w:space="0" w:color="auto"/>
                  </w:divBdr>
                  <w:divsChild>
                    <w:div w:id="1556964548">
                      <w:marLeft w:val="0"/>
                      <w:marRight w:val="0"/>
                      <w:marTop w:val="0"/>
                      <w:marBottom w:val="0"/>
                      <w:divBdr>
                        <w:top w:val="none" w:sz="0" w:space="0" w:color="auto"/>
                        <w:left w:val="none" w:sz="0" w:space="0" w:color="auto"/>
                        <w:bottom w:val="none" w:sz="0" w:space="0" w:color="auto"/>
                        <w:right w:val="none" w:sz="0" w:space="0" w:color="auto"/>
                      </w:divBdr>
                    </w:div>
                  </w:divsChild>
                </w:div>
                <w:div w:id="772164738">
                  <w:marLeft w:val="0"/>
                  <w:marRight w:val="0"/>
                  <w:marTop w:val="0"/>
                  <w:marBottom w:val="0"/>
                  <w:divBdr>
                    <w:top w:val="none" w:sz="0" w:space="0" w:color="auto"/>
                    <w:left w:val="none" w:sz="0" w:space="0" w:color="auto"/>
                    <w:bottom w:val="none" w:sz="0" w:space="0" w:color="auto"/>
                    <w:right w:val="none" w:sz="0" w:space="0" w:color="auto"/>
                  </w:divBdr>
                  <w:divsChild>
                    <w:div w:id="1127772713">
                      <w:marLeft w:val="0"/>
                      <w:marRight w:val="0"/>
                      <w:marTop w:val="0"/>
                      <w:marBottom w:val="0"/>
                      <w:divBdr>
                        <w:top w:val="none" w:sz="0" w:space="0" w:color="auto"/>
                        <w:left w:val="none" w:sz="0" w:space="0" w:color="auto"/>
                        <w:bottom w:val="none" w:sz="0" w:space="0" w:color="auto"/>
                        <w:right w:val="none" w:sz="0" w:space="0" w:color="auto"/>
                      </w:divBdr>
                    </w:div>
                  </w:divsChild>
                </w:div>
                <w:div w:id="1351680900">
                  <w:marLeft w:val="0"/>
                  <w:marRight w:val="0"/>
                  <w:marTop w:val="0"/>
                  <w:marBottom w:val="0"/>
                  <w:divBdr>
                    <w:top w:val="none" w:sz="0" w:space="0" w:color="auto"/>
                    <w:left w:val="none" w:sz="0" w:space="0" w:color="auto"/>
                    <w:bottom w:val="none" w:sz="0" w:space="0" w:color="auto"/>
                    <w:right w:val="none" w:sz="0" w:space="0" w:color="auto"/>
                  </w:divBdr>
                  <w:divsChild>
                    <w:div w:id="7418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99631">
          <w:marLeft w:val="0"/>
          <w:marRight w:val="0"/>
          <w:marTop w:val="0"/>
          <w:marBottom w:val="0"/>
          <w:divBdr>
            <w:top w:val="none" w:sz="0" w:space="0" w:color="auto"/>
            <w:left w:val="none" w:sz="0" w:space="0" w:color="auto"/>
            <w:bottom w:val="none" w:sz="0" w:space="0" w:color="auto"/>
            <w:right w:val="none" w:sz="0" w:space="0" w:color="auto"/>
          </w:divBdr>
        </w:div>
        <w:div w:id="913899963">
          <w:marLeft w:val="0"/>
          <w:marRight w:val="0"/>
          <w:marTop w:val="0"/>
          <w:marBottom w:val="0"/>
          <w:divBdr>
            <w:top w:val="none" w:sz="0" w:space="0" w:color="auto"/>
            <w:left w:val="none" w:sz="0" w:space="0" w:color="auto"/>
            <w:bottom w:val="none" w:sz="0" w:space="0" w:color="auto"/>
            <w:right w:val="none" w:sz="0" w:space="0" w:color="auto"/>
          </w:divBdr>
        </w:div>
        <w:div w:id="532883001">
          <w:marLeft w:val="0"/>
          <w:marRight w:val="0"/>
          <w:marTop w:val="0"/>
          <w:marBottom w:val="0"/>
          <w:divBdr>
            <w:top w:val="none" w:sz="0" w:space="0" w:color="auto"/>
            <w:left w:val="none" w:sz="0" w:space="0" w:color="auto"/>
            <w:bottom w:val="none" w:sz="0" w:space="0" w:color="auto"/>
            <w:right w:val="none" w:sz="0" w:space="0" w:color="auto"/>
          </w:divBdr>
          <w:divsChild>
            <w:div w:id="344676599">
              <w:marLeft w:val="-75"/>
              <w:marRight w:val="0"/>
              <w:marTop w:val="30"/>
              <w:marBottom w:val="30"/>
              <w:divBdr>
                <w:top w:val="none" w:sz="0" w:space="0" w:color="auto"/>
                <w:left w:val="none" w:sz="0" w:space="0" w:color="auto"/>
                <w:bottom w:val="none" w:sz="0" w:space="0" w:color="auto"/>
                <w:right w:val="none" w:sz="0" w:space="0" w:color="auto"/>
              </w:divBdr>
              <w:divsChild>
                <w:div w:id="1423143626">
                  <w:marLeft w:val="0"/>
                  <w:marRight w:val="0"/>
                  <w:marTop w:val="0"/>
                  <w:marBottom w:val="0"/>
                  <w:divBdr>
                    <w:top w:val="none" w:sz="0" w:space="0" w:color="auto"/>
                    <w:left w:val="none" w:sz="0" w:space="0" w:color="auto"/>
                    <w:bottom w:val="none" w:sz="0" w:space="0" w:color="auto"/>
                    <w:right w:val="none" w:sz="0" w:space="0" w:color="auto"/>
                  </w:divBdr>
                  <w:divsChild>
                    <w:div w:id="1779325764">
                      <w:marLeft w:val="0"/>
                      <w:marRight w:val="0"/>
                      <w:marTop w:val="0"/>
                      <w:marBottom w:val="0"/>
                      <w:divBdr>
                        <w:top w:val="none" w:sz="0" w:space="0" w:color="auto"/>
                        <w:left w:val="none" w:sz="0" w:space="0" w:color="auto"/>
                        <w:bottom w:val="none" w:sz="0" w:space="0" w:color="auto"/>
                        <w:right w:val="none" w:sz="0" w:space="0" w:color="auto"/>
                      </w:divBdr>
                    </w:div>
                  </w:divsChild>
                </w:div>
                <w:div w:id="1289432202">
                  <w:marLeft w:val="0"/>
                  <w:marRight w:val="0"/>
                  <w:marTop w:val="0"/>
                  <w:marBottom w:val="0"/>
                  <w:divBdr>
                    <w:top w:val="none" w:sz="0" w:space="0" w:color="auto"/>
                    <w:left w:val="none" w:sz="0" w:space="0" w:color="auto"/>
                    <w:bottom w:val="none" w:sz="0" w:space="0" w:color="auto"/>
                    <w:right w:val="none" w:sz="0" w:space="0" w:color="auto"/>
                  </w:divBdr>
                  <w:divsChild>
                    <w:div w:id="1593275949">
                      <w:marLeft w:val="0"/>
                      <w:marRight w:val="0"/>
                      <w:marTop w:val="0"/>
                      <w:marBottom w:val="0"/>
                      <w:divBdr>
                        <w:top w:val="none" w:sz="0" w:space="0" w:color="auto"/>
                        <w:left w:val="none" w:sz="0" w:space="0" w:color="auto"/>
                        <w:bottom w:val="none" w:sz="0" w:space="0" w:color="auto"/>
                        <w:right w:val="none" w:sz="0" w:space="0" w:color="auto"/>
                      </w:divBdr>
                    </w:div>
                  </w:divsChild>
                </w:div>
                <w:div w:id="157040334">
                  <w:marLeft w:val="0"/>
                  <w:marRight w:val="0"/>
                  <w:marTop w:val="0"/>
                  <w:marBottom w:val="0"/>
                  <w:divBdr>
                    <w:top w:val="none" w:sz="0" w:space="0" w:color="auto"/>
                    <w:left w:val="none" w:sz="0" w:space="0" w:color="auto"/>
                    <w:bottom w:val="none" w:sz="0" w:space="0" w:color="auto"/>
                    <w:right w:val="none" w:sz="0" w:space="0" w:color="auto"/>
                  </w:divBdr>
                  <w:divsChild>
                    <w:div w:id="1308440563">
                      <w:marLeft w:val="0"/>
                      <w:marRight w:val="0"/>
                      <w:marTop w:val="0"/>
                      <w:marBottom w:val="0"/>
                      <w:divBdr>
                        <w:top w:val="none" w:sz="0" w:space="0" w:color="auto"/>
                        <w:left w:val="none" w:sz="0" w:space="0" w:color="auto"/>
                        <w:bottom w:val="none" w:sz="0" w:space="0" w:color="auto"/>
                        <w:right w:val="none" w:sz="0" w:space="0" w:color="auto"/>
                      </w:divBdr>
                    </w:div>
                  </w:divsChild>
                </w:div>
                <w:div w:id="1504662091">
                  <w:marLeft w:val="0"/>
                  <w:marRight w:val="0"/>
                  <w:marTop w:val="0"/>
                  <w:marBottom w:val="0"/>
                  <w:divBdr>
                    <w:top w:val="none" w:sz="0" w:space="0" w:color="auto"/>
                    <w:left w:val="none" w:sz="0" w:space="0" w:color="auto"/>
                    <w:bottom w:val="none" w:sz="0" w:space="0" w:color="auto"/>
                    <w:right w:val="none" w:sz="0" w:space="0" w:color="auto"/>
                  </w:divBdr>
                  <w:divsChild>
                    <w:div w:id="1841117027">
                      <w:marLeft w:val="0"/>
                      <w:marRight w:val="0"/>
                      <w:marTop w:val="0"/>
                      <w:marBottom w:val="0"/>
                      <w:divBdr>
                        <w:top w:val="none" w:sz="0" w:space="0" w:color="auto"/>
                        <w:left w:val="none" w:sz="0" w:space="0" w:color="auto"/>
                        <w:bottom w:val="none" w:sz="0" w:space="0" w:color="auto"/>
                        <w:right w:val="none" w:sz="0" w:space="0" w:color="auto"/>
                      </w:divBdr>
                    </w:div>
                  </w:divsChild>
                </w:div>
                <w:div w:id="837499926">
                  <w:marLeft w:val="0"/>
                  <w:marRight w:val="0"/>
                  <w:marTop w:val="0"/>
                  <w:marBottom w:val="0"/>
                  <w:divBdr>
                    <w:top w:val="none" w:sz="0" w:space="0" w:color="auto"/>
                    <w:left w:val="none" w:sz="0" w:space="0" w:color="auto"/>
                    <w:bottom w:val="none" w:sz="0" w:space="0" w:color="auto"/>
                    <w:right w:val="none" w:sz="0" w:space="0" w:color="auto"/>
                  </w:divBdr>
                  <w:divsChild>
                    <w:div w:id="980303534">
                      <w:marLeft w:val="0"/>
                      <w:marRight w:val="0"/>
                      <w:marTop w:val="0"/>
                      <w:marBottom w:val="0"/>
                      <w:divBdr>
                        <w:top w:val="none" w:sz="0" w:space="0" w:color="auto"/>
                        <w:left w:val="none" w:sz="0" w:space="0" w:color="auto"/>
                        <w:bottom w:val="none" w:sz="0" w:space="0" w:color="auto"/>
                        <w:right w:val="none" w:sz="0" w:space="0" w:color="auto"/>
                      </w:divBdr>
                    </w:div>
                  </w:divsChild>
                </w:div>
                <w:div w:id="1023703996">
                  <w:marLeft w:val="0"/>
                  <w:marRight w:val="0"/>
                  <w:marTop w:val="0"/>
                  <w:marBottom w:val="0"/>
                  <w:divBdr>
                    <w:top w:val="none" w:sz="0" w:space="0" w:color="auto"/>
                    <w:left w:val="none" w:sz="0" w:space="0" w:color="auto"/>
                    <w:bottom w:val="none" w:sz="0" w:space="0" w:color="auto"/>
                    <w:right w:val="none" w:sz="0" w:space="0" w:color="auto"/>
                  </w:divBdr>
                  <w:divsChild>
                    <w:div w:id="966008332">
                      <w:marLeft w:val="0"/>
                      <w:marRight w:val="0"/>
                      <w:marTop w:val="0"/>
                      <w:marBottom w:val="0"/>
                      <w:divBdr>
                        <w:top w:val="none" w:sz="0" w:space="0" w:color="auto"/>
                        <w:left w:val="none" w:sz="0" w:space="0" w:color="auto"/>
                        <w:bottom w:val="none" w:sz="0" w:space="0" w:color="auto"/>
                        <w:right w:val="none" w:sz="0" w:space="0" w:color="auto"/>
                      </w:divBdr>
                    </w:div>
                  </w:divsChild>
                </w:div>
                <w:div w:id="1264260400">
                  <w:marLeft w:val="0"/>
                  <w:marRight w:val="0"/>
                  <w:marTop w:val="0"/>
                  <w:marBottom w:val="0"/>
                  <w:divBdr>
                    <w:top w:val="none" w:sz="0" w:space="0" w:color="auto"/>
                    <w:left w:val="none" w:sz="0" w:space="0" w:color="auto"/>
                    <w:bottom w:val="none" w:sz="0" w:space="0" w:color="auto"/>
                    <w:right w:val="none" w:sz="0" w:space="0" w:color="auto"/>
                  </w:divBdr>
                  <w:divsChild>
                    <w:div w:id="1988780231">
                      <w:marLeft w:val="0"/>
                      <w:marRight w:val="0"/>
                      <w:marTop w:val="0"/>
                      <w:marBottom w:val="0"/>
                      <w:divBdr>
                        <w:top w:val="none" w:sz="0" w:space="0" w:color="auto"/>
                        <w:left w:val="none" w:sz="0" w:space="0" w:color="auto"/>
                        <w:bottom w:val="none" w:sz="0" w:space="0" w:color="auto"/>
                        <w:right w:val="none" w:sz="0" w:space="0" w:color="auto"/>
                      </w:divBdr>
                    </w:div>
                  </w:divsChild>
                </w:div>
                <w:div w:id="441340112">
                  <w:marLeft w:val="0"/>
                  <w:marRight w:val="0"/>
                  <w:marTop w:val="0"/>
                  <w:marBottom w:val="0"/>
                  <w:divBdr>
                    <w:top w:val="none" w:sz="0" w:space="0" w:color="auto"/>
                    <w:left w:val="none" w:sz="0" w:space="0" w:color="auto"/>
                    <w:bottom w:val="none" w:sz="0" w:space="0" w:color="auto"/>
                    <w:right w:val="none" w:sz="0" w:space="0" w:color="auto"/>
                  </w:divBdr>
                  <w:divsChild>
                    <w:div w:id="1554466234">
                      <w:marLeft w:val="0"/>
                      <w:marRight w:val="0"/>
                      <w:marTop w:val="0"/>
                      <w:marBottom w:val="0"/>
                      <w:divBdr>
                        <w:top w:val="none" w:sz="0" w:space="0" w:color="auto"/>
                        <w:left w:val="none" w:sz="0" w:space="0" w:color="auto"/>
                        <w:bottom w:val="none" w:sz="0" w:space="0" w:color="auto"/>
                        <w:right w:val="none" w:sz="0" w:space="0" w:color="auto"/>
                      </w:divBdr>
                    </w:div>
                  </w:divsChild>
                </w:div>
                <w:div w:id="2096509361">
                  <w:marLeft w:val="0"/>
                  <w:marRight w:val="0"/>
                  <w:marTop w:val="0"/>
                  <w:marBottom w:val="0"/>
                  <w:divBdr>
                    <w:top w:val="none" w:sz="0" w:space="0" w:color="auto"/>
                    <w:left w:val="none" w:sz="0" w:space="0" w:color="auto"/>
                    <w:bottom w:val="none" w:sz="0" w:space="0" w:color="auto"/>
                    <w:right w:val="none" w:sz="0" w:space="0" w:color="auto"/>
                  </w:divBdr>
                  <w:divsChild>
                    <w:div w:id="1274483012">
                      <w:marLeft w:val="0"/>
                      <w:marRight w:val="0"/>
                      <w:marTop w:val="0"/>
                      <w:marBottom w:val="0"/>
                      <w:divBdr>
                        <w:top w:val="none" w:sz="0" w:space="0" w:color="auto"/>
                        <w:left w:val="none" w:sz="0" w:space="0" w:color="auto"/>
                        <w:bottom w:val="none" w:sz="0" w:space="0" w:color="auto"/>
                        <w:right w:val="none" w:sz="0" w:space="0" w:color="auto"/>
                      </w:divBdr>
                    </w:div>
                  </w:divsChild>
                </w:div>
                <w:div w:id="1496261195">
                  <w:marLeft w:val="0"/>
                  <w:marRight w:val="0"/>
                  <w:marTop w:val="0"/>
                  <w:marBottom w:val="0"/>
                  <w:divBdr>
                    <w:top w:val="none" w:sz="0" w:space="0" w:color="auto"/>
                    <w:left w:val="none" w:sz="0" w:space="0" w:color="auto"/>
                    <w:bottom w:val="none" w:sz="0" w:space="0" w:color="auto"/>
                    <w:right w:val="none" w:sz="0" w:space="0" w:color="auto"/>
                  </w:divBdr>
                  <w:divsChild>
                    <w:div w:id="19665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5228">
          <w:marLeft w:val="0"/>
          <w:marRight w:val="0"/>
          <w:marTop w:val="0"/>
          <w:marBottom w:val="0"/>
          <w:divBdr>
            <w:top w:val="none" w:sz="0" w:space="0" w:color="auto"/>
            <w:left w:val="none" w:sz="0" w:space="0" w:color="auto"/>
            <w:bottom w:val="none" w:sz="0" w:space="0" w:color="auto"/>
            <w:right w:val="none" w:sz="0" w:space="0" w:color="auto"/>
          </w:divBdr>
        </w:div>
      </w:divsChild>
    </w:div>
    <w:div w:id="82922081">
      <w:bodyDiv w:val="1"/>
      <w:marLeft w:val="0"/>
      <w:marRight w:val="0"/>
      <w:marTop w:val="0"/>
      <w:marBottom w:val="0"/>
      <w:divBdr>
        <w:top w:val="none" w:sz="0" w:space="0" w:color="auto"/>
        <w:left w:val="none" w:sz="0" w:space="0" w:color="auto"/>
        <w:bottom w:val="none" w:sz="0" w:space="0" w:color="auto"/>
        <w:right w:val="none" w:sz="0" w:space="0" w:color="auto"/>
      </w:divBdr>
    </w:div>
    <w:div w:id="148640393">
      <w:bodyDiv w:val="1"/>
      <w:marLeft w:val="0"/>
      <w:marRight w:val="0"/>
      <w:marTop w:val="0"/>
      <w:marBottom w:val="0"/>
      <w:divBdr>
        <w:top w:val="none" w:sz="0" w:space="0" w:color="auto"/>
        <w:left w:val="none" w:sz="0" w:space="0" w:color="auto"/>
        <w:bottom w:val="none" w:sz="0" w:space="0" w:color="auto"/>
        <w:right w:val="none" w:sz="0" w:space="0" w:color="auto"/>
      </w:divBdr>
      <w:divsChild>
        <w:div w:id="66463883">
          <w:marLeft w:val="720"/>
          <w:marRight w:val="0"/>
          <w:marTop w:val="125"/>
          <w:marBottom w:val="0"/>
          <w:divBdr>
            <w:top w:val="none" w:sz="0" w:space="0" w:color="auto"/>
            <w:left w:val="none" w:sz="0" w:space="0" w:color="auto"/>
            <w:bottom w:val="none" w:sz="0" w:space="0" w:color="auto"/>
            <w:right w:val="none" w:sz="0" w:space="0" w:color="auto"/>
          </w:divBdr>
        </w:div>
        <w:div w:id="467358486">
          <w:marLeft w:val="720"/>
          <w:marRight w:val="0"/>
          <w:marTop w:val="125"/>
          <w:marBottom w:val="0"/>
          <w:divBdr>
            <w:top w:val="none" w:sz="0" w:space="0" w:color="auto"/>
            <w:left w:val="none" w:sz="0" w:space="0" w:color="auto"/>
            <w:bottom w:val="none" w:sz="0" w:space="0" w:color="auto"/>
            <w:right w:val="none" w:sz="0" w:space="0" w:color="auto"/>
          </w:divBdr>
        </w:div>
        <w:div w:id="965693948">
          <w:marLeft w:val="720"/>
          <w:marRight w:val="0"/>
          <w:marTop w:val="125"/>
          <w:marBottom w:val="0"/>
          <w:divBdr>
            <w:top w:val="none" w:sz="0" w:space="0" w:color="auto"/>
            <w:left w:val="none" w:sz="0" w:space="0" w:color="auto"/>
            <w:bottom w:val="none" w:sz="0" w:space="0" w:color="auto"/>
            <w:right w:val="none" w:sz="0" w:space="0" w:color="auto"/>
          </w:divBdr>
        </w:div>
        <w:div w:id="1478452140">
          <w:marLeft w:val="720"/>
          <w:marRight w:val="0"/>
          <w:marTop w:val="125"/>
          <w:marBottom w:val="0"/>
          <w:divBdr>
            <w:top w:val="none" w:sz="0" w:space="0" w:color="auto"/>
            <w:left w:val="none" w:sz="0" w:space="0" w:color="auto"/>
            <w:bottom w:val="none" w:sz="0" w:space="0" w:color="auto"/>
            <w:right w:val="none" w:sz="0" w:space="0" w:color="auto"/>
          </w:divBdr>
        </w:div>
        <w:div w:id="1566646380">
          <w:marLeft w:val="720"/>
          <w:marRight w:val="0"/>
          <w:marTop w:val="125"/>
          <w:marBottom w:val="0"/>
          <w:divBdr>
            <w:top w:val="none" w:sz="0" w:space="0" w:color="auto"/>
            <w:left w:val="none" w:sz="0" w:space="0" w:color="auto"/>
            <w:bottom w:val="none" w:sz="0" w:space="0" w:color="auto"/>
            <w:right w:val="none" w:sz="0" w:space="0" w:color="auto"/>
          </w:divBdr>
        </w:div>
      </w:divsChild>
    </w:div>
    <w:div w:id="255097552">
      <w:bodyDiv w:val="1"/>
      <w:marLeft w:val="0"/>
      <w:marRight w:val="0"/>
      <w:marTop w:val="0"/>
      <w:marBottom w:val="0"/>
      <w:divBdr>
        <w:top w:val="none" w:sz="0" w:space="0" w:color="auto"/>
        <w:left w:val="none" w:sz="0" w:space="0" w:color="auto"/>
        <w:bottom w:val="none" w:sz="0" w:space="0" w:color="auto"/>
        <w:right w:val="none" w:sz="0" w:space="0" w:color="auto"/>
      </w:divBdr>
      <w:divsChild>
        <w:div w:id="1832209838">
          <w:marLeft w:val="0"/>
          <w:marRight w:val="0"/>
          <w:marTop w:val="0"/>
          <w:marBottom w:val="0"/>
          <w:divBdr>
            <w:top w:val="none" w:sz="0" w:space="0" w:color="auto"/>
            <w:left w:val="none" w:sz="0" w:space="0" w:color="auto"/>
            <w:bottom w:val="none" w:sz="0" w:space="0" w:color="auto"/>
            <w:right w:val="none" w:sz="0" w:space="0" w:color="auto"/>
          </w:divBdr>
          <w:divsChild>
            <w:div w:id="1799687111">
              <w:marLeft w:val="0"/>
              <w:marRight w:val="0"/>
              <w:marTop w:val="0"/>
              <w:marBottom w:val="0"/>
              <w:divBdr>
                <w:top w:val="none" w:sz="0" w:space="0" w:color="auto"/>
                <w:left w:val="none" w:sz="0" w:space="0" w:color="auto"/>
                <w:bottom w:val="none" w:sz="0" w:space="0" w:color="auto"/>
                <w:right w:val="none" w:sz="0" w:space="0" w:color="auto"/>
              </w:divBdr>
            </w:div>
          </w:divsChild>
        </w:div>
        <w:div w:id="296493117">
          <w:marLeft w:val="0"/>
          <w:marRight w:val="0"/>
          <w:marTop w:val="0"/>
          <w:marBottom w:val="0"/>
          <w:divBdr>
            <w:top w:val="none" w:sz="0" w:space="0" w:color="auto"/>
            <w:left w:val="none" w:sz="0" w:space="0" w:color="auto"/>
            <w:bottom w:val="none" w:sz="0" w:space="0" w:color="auto"/>
            <w:right w:val="none" w:sz="0" w:space="0" w:color="auto"/>
          </w:divBdr>
          <w:divsChild>
            <w:div w:id="1045712165">
              <w:marLeft w:val="0"/>
              <w:marRight w:val="0"/>
              <w:marTop w:val="0"/>
              <w:marBottom w:val="0"/>
              <w:divBdr>
                <w:top w:val="none" w:sz="0" w:space="0" w:color="auto"/>
                <w:left w:val="none" w:sz="0" w:space="0" w:color="auto"/>
                <w:bottom w:val="none" w:sz="0" w:space="0" w:color="auto"/>
                <w:right w:val="none" w:sz="0" w:space="0" w:color="auto"/>
              </w:divBdr>
            </w:div>
          </w:divsChild>
        </w:div>
        <w:div w:id="297691546">
          <w:marLeft w:val="0"/>
          <w:marRight w:val="0"/>
          <w:marTop w:val="0"/>
          <w:marBottom w:val="0"/>
          <w:divBdr>
            <w:top w:val="none" w:sz="0" w:space="0" w:color="auto"/>
            <w:left w:val="none" w:sz="0" w:space="0" w:color="auto"/>
            <w:bottom w:val="none" w:sz="0" w:space="0" w:color="auto"/>
            <w:right w:val="none" w:sz="0" w:space="0" w:color="auto"/>
          </w:divBdr>
          <w:divsChild>
            <w:div w:id="1685982176">
              <w:marLeft w:val="0"/>
              <w:marRight w:val="0"/>
              <w:marTop w:val="0"/>
              <w:marBottom w:val="0"/>
              <w:divBdr>
                <w:top w:val="none" w:sz="0" w:space="0" w:color="auto"/>
                <w:left w:val="none" w:sz="0" w:space="0" w:color="auto"/>
                <w:bottom w:val="none" w:sz="0" w:space="0" w:color="auto"/>
                <w:right w:val="none" w:sz="0" w:space="0" w:color="auto"/>
              </w:divBdr>
            </w:div>
            <w:div w:id="670914339">
              <w:marLeft w:val="0"/>
              <w:marRight w:val="0"/>
              <w:marTop w:val="0"/>
              <w:marBottom w:val="0"/>
              <w:divBdr>
                <w:top w:val="none" w:sz="0" w:space="0" w:color="auto"/>
                <w:left w:val="none" w:sz="0" w:space="0" w:color="auto"/>
                <w:bottom w:val="none" w:sz="0" w:space="0" w:color="auto"/>
                <w:right w:val="none" w:sz="0" w:space="0" w:color="auto"/>
              </w:divBdr>
            </w:div>
            <w:div w:id="1943609669">
              <w:marLeft w:val="0"/>
              <w:marRight w:val="0"/>
              <w:marTop w:val="0"/>
              <w:marBottom w:val="0"/>
              <w:divBdr>
                <w:top w:val="none" w:sz="0" w:space="0" w:color="auto"/>
                <w:left w:val="none" w:sz="0" w:space="0" w:color="auto"/>
                <w:bottom w:val="none" w:sz="0" w:space="0" w:color="auto"/>
                <w:right w:val="none" w:sz="0" w:space="0" w:color="auto"/>
              </w:divBdr>
            </w:div>
            <w:div w:id="1603493489">
              <w:marLeft w:val="0"/>
              <w:marRight w:val="0"/>
              <w:marTop w:val="0"/>
              <w:marBottom w:val="0"/>
              <w:divBdr>
                <w:top w:val="none" w:sz="0" w:space="0" w:color="auto"/>
                <w:left w:val="none" w:sz="0" w:space="0" w:color="auto"/>
                <w:bottom w:val="none" w:sz="0" w:space="0" w:color="auto"/>
                <w:right w:val="none" w:sz="0" w:space="0" w:color="auto"/>
              </w:divBdr>
            </w:div>
            <w:div w:id="989940564">
              <w:marLeft w:val="0"/>
              <w:marRight w:val="0"/>
              <w:marTop w:val="0"/>
              <w:marBottom w:val="0"/>
              <w:divBdr>
                <w:top w:val="none" w:sz="0" w:space="0" w:color="auto"/>
                <w:left w:val="none" w:sz="0" w:space="0" w:color="auto"/>
                <w:bottom w:val="none" w:sz="0" w:space="0" w:color="auto"/>
                <w:right w:val="none" w:sz="0" w:space="0" w:color="auto"/>
              </w:divBdr>
            </w:div>
            <w:div w:id="2145272727">
              <w:marLeft w:val="0"/>
              <w:marRight w:val="0"/>
              <w:marTop w:val="0"/>
              <w:marBottom w:val="0"/>
              <w:divBdr>
                <w:top w:val="none" w:sz="0" w:space="0" w:color="auto"/>
                <w:left w:val="none" w:sz="0" w:space="0" w:color="auto"/>
                <w:bottom w:val="none" w:sz="0" w:space="0" w:color="auto"/>
                <w:right w:val="none" w:sz="0" w:space="0" w:color="auto"/>
              </w:divBdr>
            </w:div>
          </w:divsChild>
        </w:div>
        <w:div w:id="851649305">
          <w:marLeft w:val="0"/>
          <w:marRight w:val="0"/>
          <w:marTop w:val="0"/>
          <w:marBottom w:val="0"/>
          <w:divBdr>
            <w:top w:val="none" w:sz="0" w:space="0" w:color="auto"/>
            <w:left w:val="none" w:sz="0" w:space="0" w:color="auto"/>
            <w:bottom w:val="none" w:sz="0" w:space="0" w:color="auto"/>
            <w:right w:val="none" w:sz="0" w:space="0" w:color="auto"/>
          </w:divBdr>
          <w:divsChild>
            <w:div w:id="1818495635">
              <w:marLeft w:val="0"/>
              <w:marRight w:val="0"/>
              <w:marTop w:val="0"/>
              <w:marBottom w:val="0"/>
              <w:divBdr>
                <w:top w:val="none" w:sz="0" w:space="0" w:color="auto"/>
                <w:left w:val="none" w:sz="0" w:space="0" w:color="auto"/>
                <w:bottom w:val="none" w:sz="0" w:space="0" w:color="auto"/>
                <w:right w:val="none" w:sz="0" w:space="0" w:color="auto"/>
              </w:divBdr>
            </w:div>
          </w:divsChild>
        </w:div>
        <w:div w:id="846602772">
          <w:marLeft w:val="0"/>
          <w:marRight w:val="0"/>
          <w:marTop w:val="0"/>
          <w:marBottom w:val="0"/>
          <w:divBdr>
            <w:top w:val="none" w:sz="0" w:space="0" w:color="auto"/>
            <w:left w:val="none" w:sz="0" w:space="0" w:color="auto"/>
            <w:bottom w:val="none" w:sz="0" w:space="0" w:color="auto"/>
            <w:right w:val="none" w:sz="0" w:space="0" w:color="auto"/>
          </w:divBdr>
          <w:divsChild>
            <w:div w:id="269237854">
              <w:marLeft w:val="0"/>
              <w:marRight w:val="0"/>
              <w:marTop w:val="0"/>
              <w:marBottom w:val="0"/>
              <w:divBdr>
                <w:top w:val="none" w:sz="0" w:space="0" w:color="auto"/>
                <w:left w:val="none" w:sz="0" w:space="0" w:color="auto"/>
                <w:bottom w:val="none" w:sz="0" w:space="0" w:color="auto"/>
                <w:right w:val="none" w:sz="0" w:space="0" w:color="auto"/>
              </w:divBdr>
            </w:div>
          </w:divsChild>
        </w:div>
        <w:div w:id="1952006808">
          <w:marLeft w:val="0"/>
          <w:marRight w:val="0"/>
          <w:marTop w:val="0"/>
          <w:marBottom w:val="0"/>
          <w:divBdr>
            <w:top w:val="none" w:sz="0" w:space="0" w:color="auto"/>
            <w:left w:val="none" w:sz="0" w:space="0" w:color="auto"/>
            <w:bottom w:val="none" w:sz="0" w:space="0" w:color="auto"/>
            <w:right w:val="none" w:sz="0" w:space="0" w:color="auto"/>
          </w:divBdr>
          <w:divsChild>
            <w:div w:id="1738046516">
              <w:marLeft w:val="0"/>
              <w:marRight w:val="0"/>
              <w:marTop w:val="0"/>
              <w:marBottom w:val="0"/>
              <w:divBdr>
                <w:top w:val="none" w:sz="0" w:space="0" w:color="auto"/>
                <w:left w:val="none" w:sz="0" w:space="0" w:color="auto"/>
                <w:bottom w:val="none" w:sz="0" w:space="0" w:color="auto"/>
                <w:right w:val="none" w:sz="0" w:space="0" w:color="auto"/>
              </w:divBdr>
            </w:div>
            <w:div w:id="2116241963">
              <w:marLeft w:val="0"/>
              <w:marRight w:val="0"/>
              <w:marTop w:val="0"/>
              <w:marBottom w:val="0"/>
              <w:divBdr>
                <w:top w:val="none" w:sz="0" w:space="0" w:color="auto"/>
                <w:left w:val="none" w:sz="0" w:space="0" w:color="auto"/>
                <w:bottom w:val="none" w:sz="0" w:space="0" w:color="auto"/>
                <w:right w:val="none" w:sz="0" w:space="0" w:color="auto"/>
              </w:divBdr>
            </w:div>
          </w:divsChild>
        </w:div>
        <w:div w:id="2145586089">
          <w:marLeft w:val="0"/>
          <w:marRight w:val="0"/>
          <w:marTop w:val="0"/>
          <w:marBottom w:val="0"/>
          <w:divBdr>
            <w:top w:val="none" w:sz="0" w:space="0" w:color="auto"/>
            <w:left w:val="none" w:sz="0" w:space="0" w:color="auto"/>
            <w:bottom w:val="none" w:sz="0" w:space="0" w:color="auto"/>
            <w:right w:val="none" w:sz="0" w:space="0" w:color="auto"/>
          </w:divBdr>
          <w:divsChild>
            <w:div w:id="1359815667">
              <w:marLeft w:val="0"/>
              <w:marRight w:val="0"/>
              <w:marTop w:val="0"/>
              <w:marBottom w:val="0"/>
              <w:divBdr>
                <w:top w:val="none" w:sz="0" w:space="0" w:color="auto"/>
                <w:left w:val="none" w:sz="0" w:space="0" w:color="auto"/>
                <w:bottom w:val="none" w:sz="0" w:space="0" w:color="auto"/>
                <w:right w:val="none" w:sz="0" w:space="0" w:color="auto"/>
              </w:divBdr>
            </w:div>
            <w:div w:id="573785980">
              <w:marLeft w:val="0"/>
              <w:marRight w:val="0"/>
              <w:marTop w:val="0"/>
              <w:marBottom w:val="0"/>
              <w:divBdr>
                <w:top w:val="none" w:sz="0" w:space="0" w:color="auto"/>
                <w:left w:val="none" w:sz="0" w:space="0" w:color="auto"/>
                <w:bottom w:val="none" w:sz="0" w:space="0" w:color="auto"/>
                <w:right w:val="none" w:sz="0" w:space="0" w:color="auto"/>
              </w:divBdr>
            </w:div>
            <w:div w:id="2052417606">
              <w:marLeft w:val="0"/>
              <w:marRight w:val="0"/>
              <w:marTop w:val="0"/>
              <w:marBottom w:val="0"/>
              <w:divBdr>
                <w:top w:val="none" w:sz="0" w:space="0" w:color="auto"/>
                <w:left w:val="none" w:sz="0" w:space="0" w:color="auto"/>
                <w:bottom w:val="none" w:sz="0" w:space="0" w:color="auto"/>
                <w:right w:val="none" w:sz="0" w:space="0" w:color="auto"/>
              </w:divBdr>
            </w:div>
            <w:div w:id="1684936730">
              <w:marLeft w:val="0"/>
              <w:marRight w:val="0"/>
              <w:marTop w:val="0"/>
              <w:marBottom w:val="0"/>
              <w:divBdr>
                <w:top w:val="none" w:sz="0" w:space="0" w:color="auto"/>
                <w:left w:val="none" w:sz="0" w:space="0" w:color="auto"/>
                <w:bottom w:val="none" w:sz="0" w:space="0" w:color="auto"/>
                <w:right w:val="none" w:sz="0" w:space="0" w:color="auto"/>
              </w:divBdr>
            </w:div>
            <w:div w:id="1014041515">
              <w:marLeft w:val="0"/>
              <w:marRight w:val="0"/>
              <w:marTop w:val="0"/>
              <w:marBottom w:val="0"/>
              <w:divBdr>
                <w:top w:val="none" w:sz="0" w:space="0" w:color="auto"/>
                <w:left w:val="none" w:sz="0" w:space="0" w:color="auto"/>
                <w:bottom w:val="none" w:sz="0" w:space="0" w:color="auto"/>
                <w:right w:val="none" w:sz="0" w:space="0" w:color="auto"/>
              </w:divBdr>
            </w:div>
            <w:div w:id="459610165">
              <w:marLeft w:val="0"/>
              <w:marRight w:val="0"/>
              <w:marTop w:val="0"/>
              <w:marBottom w:val="0"/>
              <w:divBdr>
                <w:top w:val="none" w:sz="0" w:space="0" w:color="auto"/>
                <w:left w:val="none" w:sz="0" w:space="0" w:color="auto"/>
                <w:bottom w:val="none" w:sz="0" w:space="0" w:color="auto"/>
                <w:right w:val="none" w:sz="0" w:space="0" w:color="auto"/>
              </w:divBdr>
            </w:div>
            <w:div w:id="640232589">
              <w:marLeft w:val="0"/>
              <w:marRight w:val="0"/>
              <w:marTop w:val="0"/>
              <w:marBottom w:val="0"/>
              <w:divBdr>
                <w:top w:val="none" w:sz="0" w:space="0" w:color="auto"/>
                <w:left w:val="none" w:sz="0" w:space="0" w:color="auto"/>
                <w:bottom w:val="none" w:sz="0" w:space="0" w:color="auto"/>
                <w:right w:val="none" w:sz="0" w:space="0" w:color="auto"/>
              </w:divBdr>
            </w:div>
            <w:div w:id="617028577">
              <w:marLeft w:val="0"/>
              <w:marRight w:val="0"/>
              <w:marTop w:val="0"/>
              <w:marBottom w:val="0"/>
              <w:divBdr>
                <w:top w:val="none" w:sz="0" w:space="0" w:color="auto"/>
                <w:left w:val="none" w:sz="0" w:space="0" w:color="auto"/>
                <w:bottom w:val="none" w:sz="0" w:space="0" w:color="auto"/>
                <w:right w:val="none" w:sz="0" w:space="0" w:color="auto"/>
              </w:divBdr>
            </w:div>
            <w:div w:id="156112452">
              <w:marLeft w:val="0"/>
              <w:marRight w:val="0"/>
              <w:marTop w:val="0"/>
              <w:marBottom w:val="0"/>
              <w:divBdr>
                <w:top w:val="none" w:sz="0" w:space="0" w:color="auto"/>
                <w:left w:val="none" w:sz="0" w:space="0" w:color="auto"/>
                <w:bottom w:val="none" w:sz="0" w:space="0" w:color="auto"/>
                <w:right w:val="none" w:sz="0" w:space="0" w:color="auto"/>
              </w:divBdr>
            </w:div>
            <w:div w:id="1325544163">
              <w:marLeft w:val="0"/>
              <w:marRight w:val="0"/>
              <w:marTop w:val="0"/>
              <w:marBottom w:val="0"/>
              <w:divBdr>
                <w:top w:val="none" w:sz="0" w:space="0" w:color="auto"/>
                <w:left w:val="none" w:sz="0" w:space="0" w:color="auto"/>
                <w:bottom w:val="none" w:sz="0" w:space="0" w:color="auto"/>
                <w:right w:val="none" w:sz="0" w:space="0" w:color="auto"/>
              </w:divBdr>
            </w:div>
            <w:div w:id="1274826454">
              <w:marLeft w:val="0"/>
              <w:marRight w:val="0"/>
              <w:marTop w:val="0"/>
              <w:marBottom w:val="0"/>
              <w:divBdr>
                <w:top w:val="none" w:sz="0" w:space="0" w:color="auto"/>
                <w:left w:val="none" w:sz="0" w:space="0" w:color="auto"/>
                <w:bottom w:val="none" w:sz="0" w:space="0" w:color="auto"/>
                <w:right w:val="none" w:sz="0" w:space="0" w:color="auto"/>
              </w:divBdr>
            </w:div>
            <w:div w:id="251857764">
              <w:marLeft w:val="0"/>
              <w:marRight w:val="0"/>
              <w:marTop w:val="0"/>
              <w:marBottom w:val="0"/>
              <w:divBdr>
                <w:top w:val="none" w:sz="0" w:space="0" w:color="auto"/>
                <w:left w:val="none" w:sz="0" w:space="0" w:color="auto"/>
                <w:bottom w:val="none" w:sz="0" w:space="0" w:color="auto"/>
                <w:right w:val="none" w:sz="0" w:space="0" w:color="auto"/>
              </w:divBdr>
            </w:div>
            <w:div w:id="207105494">
              <w:marLeft w:val="0"/>
              <w:marRight w:val="0"/>
              <w:marTop w:val="0"/>
              <w:marBottom w:val="0"/>
              <w:divBdr>
                <w:top w:val="none" w:sz="0" w:space="0" w:color="auto"/>
                <w:left w:val="none" w:sz="0" w:space="0" w:color="auto"/>
                <w:bottom w:val="none" w:sz="0" w:space="0" w:color="auto"/>
                <w:right w:val="none" w:sz="0" w:space="0" w:color="auto"/>
              </w:divBdr>
            </w:div>
            <w:div w:id="2011787434">
              <w:marLeft w:val="0"/>
              <w:marRight w:val="0"/>
              <w:marTop w:val="0"/>
              <w:marBottom w:val="0"/>
              <w:divBdr>
                <w:top w:val="none" w:sz="0" w:space="0" w:color="auto"/>
                <w:left w:val="none" w:sz="0" w:space="0" w:color="auto"/>
                <w:bottom w:val="none" w:sz="0" w:space="0" w:color="auto"/>
                <w:right w:val="none" w:sz="0" w:space="0" w:color="auto"/>
              </w:divBdr>
            </w:div>
            <w:div w:id="1567566133">
              <w:marLeft w:val="0"/>
              <w:marRight w:val="0"/>
              <w:marTop w:val="0"/>
              <w:marBottom w:val="0"/>
              <w:divBdr>
                <w:top w:val="none" w:sz="0" w:space="0" w:color="auto"/>
                <w:left w:val="none" w:sz="0" w:space="0" w:color="auto"/>
                <w:bottom w:val="none" w:sz="0" w:space="0" w:color="auto"/>
                <w:right w:val="none" w:sz="0" w:space="0" w:color="auto"/>
              </w:divBdr>
            </w:div>
            <w:div w:id="1818256752">
              <w:marLeft w:val="0"/>
              <w:marRight w:val="0"/>
              <w:marTop w:val="0"/>
              <w:marBottom w:val="0"/>
              <w:divBdr>
                <w:top w:val="none" w:sz="0" w:space="0" w:color="auto"/>
                <w:left w:val="none" w:sz="0" w:space="0" w:color="auto"/>
                <w:bottom w:val="none" w:sz="0" w:space="0" w:color="auto"/>
                <w:right w:val="none" w:sz="0" w:space="0" w:color="auto"/>
              </w:divBdr>
            </w:div>
            <w:div w:id="660888519">
              <w:marLeft w:val="0"/>
              <w:marRight w:val="0"/>
              <w:marTop w:val="0"/>
              <w:marBottom w:val="0"/>
              <w:divBdr>
                <w:top w:val="none" w:sz="0" w:space="0" w:color="auto"/>
                <w:left w:val="none" w:sz="0" w:space="0" w:color="auto"/>
                <w:bottom w:val="none" w:sz="0" w:space="0" w:color="auto"/>
                <w:right w:val="none" w:sz="0" w:space="0" w:color="auto"/>
              </w:divBdr>
            </w:div>
          </w:divsChild>
        </w:div>
        <w:div w:id="1298221641">
          <w:marLeft w:val="0"/>
          <w:marRight w:val="0"/>
          <w:marTop w:val="0"/>
          <w:marBottom w:val="0"/>
          <w:divBdr>
            <w:top w:val="none" w:sz="0" w:space="0" w:color="auto"/>
            <w:left w:val="none" w:sz="0" w:space="0" w:color="auto"/>
            <w:bottom w:val="none" w:sz="0" w:space="0" w:color="auto"/>
            <w:right w:val="none" w:sz="0" w:space="0" w:color="auto"/>
          </w:divBdr>
          <w:divsChild>
            <w:div w:id="1735930215">
              <w:marLeft w:val="0"/>
              <w:marRight w:val="0"/>
              <w:marTop w:val="0"/>
              <w:marBottom w:val="0"/>
              <w:divBdr>
                <w:top w:val="none" w:sz="0" w:space="0" w:color="auto"/>
                <w:left w:val="none" w:sz="0" w:space="0" w:color="auto"/>
                <w:bottom w:val="none" w:sz="0" w:space="0" w:color="auto"/>
                <w:right w:val="none" w:sz="0" w:space="0" w:color="auto"/>
              </w:divBdr>
            </w:div>
          </w:divsChild>
        </w:div>
        <w:div w:id="1446148803">
          <w:marLeft w:val="0"/>
          <w:marRight w:val="0"/>
          <w:marTop w:val="0"/>
          <w:marBottom w:val="0"/>
          <w:divBdr>
            <w:top w:val="none" w:sz="0" w:space="0" w:color="auto"/>
            <w:left w:val="none" w:sz="0" w:space="0" w:color="auto"/>
            <w:bottom w:val="none" w:sz="0" w:space="0" w:color="auto"/>
            <w:right w:val="none" w:sz="0" w:space="0" w:color="auto"/>
          </w:divBdr>
          <w:divsChild>
            <w:div w:id="1892499709">
              <w:marLeft w:val="0"/>
              <w:marRight w:val="0"/>
              <w:marTop w:val="0"/>
              <w:marBottom w:val="0"/>
              <w:divBdr>
                <w:top w:val="none" w:sz="0" w:space="0" w:color="auto"/>
                <w:left w:val="none" w:sz="0" w:space="0" w:color="auto"/>
                <w:bottom w:val="none" w:sz="0" w:space="0" w:color="auto"/>
                <w:right w:val="none" w:sz="0" w:space="0" w:color="auto"/>
              </w:divBdr>
            </w:div>
          </w:divsChild>
        </w:div>
        <w:div w:id="334186854">
          <w:marLeft w:val="0"/>
          <w:marRight w:val="0"/>
          <w:marTop w:val="0"/>
          <w:marBottom w:val="0"/>
          <w:divBdr>
            <w:top w:val="none" w:sz="0" w:space="0" w:color="auto"/>
            <w:left w:val="none" w:sz="0" w:space="0" w:color="auto"/>
            <w:bottom w:val="none" w:sz="0" w:space="0" w:color="auto"/>
            <w:right w:val="none" w:sz="0" w:space="0" w:color="auto"/>
          </w:divBdr>
          <w:divsChild>
            <w:div w:id="907417184">
              <w:marLeft w:val="0"/>
              <w:marRight w:val="0"/>
              <w:marTop w:val="0"/>
              <w:marBottom w:val="0"/>
              <w:divBdr>
                <w:top w:val="none" w:sz="0" w:space="0" w:color="auto"/>
                <w:left w:val="none" w:sz="0" w:space="0" w:color="auto"/>
                <w:bottom w:val="none" w:sz="0" w:space="0" w:color="auto"/>
                <w:right w:val="none" w:sz="0" w:space="0" w:color="auto"/>
              </w:divBdr>
            </w:div>
            <w:div w:id="360147">
              <w:marLeft w:val="0"/>
              <w:marRight w:val="0"/>
              <w:marTop w:val="0"/>
              <w:marBottom w:val="0"/>
              <w:divBdr>
                <w:top w:val="none" w:sz="0" w:space="0" w:color="auto"/>
                <w:left w:val="none" w:sz="0" w:space="0" w:color="auto"/>
                <w:bottom w:val="none" w:sz="0" w:space="0" w:color="auto"/>
                <w:right w:val="none" w:sz="0" w:space="0" w:color="auto"/>
              </w:divBdr>
            </w:div>
          </w:divsChild>
        </w:div>
        <w:div w:id="1266695864">
          <w:marLeft w:val="0"/>
          <w:marRight w:val="0"/>
          <w:marTop w:val="0"/>
          <w:marBottom w:val="0"/>
          <w:divBdr>
            <w:top w:val="none" w:sz="0" w:space="0" w:color="auto"/>
            <w:left w:val="none" w:sz="0" w:space="0" w:color="auto"/>
            <w:bottom w:val="none" w:sz="0" w:space="0" w:color="auto"/>
            <w:right w:val="none" w:sz="0" w:space="0" w:color="auto"/>
          </w:divBdr>
          <w:divsChild>
            <w:div w:id="1794055240">
              <w:marLeft w:val="0"/>
              <w:marRight w:val="0"/>
              <w:marTop w:val="0"/>
              <w:marBottom w:val="0"/>
              <w:divBdr>
                <w:top w:val="none" w:sz="0" w:space="0" w:color="auto"/>
                <w:left w:val="none" w:sz="0" w:space="0" w:color="auto"/>
                <w:bottom w:val="none" w:sz="0" w:space="0" w:color="auto"/>
                <w:right w:val="none" w:sz="0" w:space="0" w:color="auto"/>
              </w:divBdr>
            </w:div>
            <w:div w:id="2039816606">
              <w:marLeft w:val="0"/>
              <w:marRight w:val="0"/>
              <w:marTop w:val="0"/>
              <w:marBottom w:val="0"/>
              <w:divBdr>
                <w:top w:val="none" w:sz="0" w:space="0" w:color="auto"/>
                <w:left w:val="none" w:sz="0" w:space="0" w:color="auto"/>
                <w:bottom w:val="none" w:sz="0" w:space="0" w:color="auto"/>
                <w:right w:val="none" w:sz="0" w:space="0" w:color="auto"/>
              </w:divBdr>
            </w:div>
            <w:div w:id="1112630663">
              <w:marLeft w:val="0"/>
              <w:marRight w:val="0"/>
              <w:marTop w:val="0"/>
              <w:marBottom w:val="0"/>
              <w:divBdr>
                <w:top w:val="none" w:sz="0" w:space="0" w:color="auto"/>
                <w:left w:val="none" w:sz="0" w:space="0" w:color="auto"/>
                <w:bottom w:val="none" w:sz="0" w:space="0" w:color="auto"/>
                <w:right w:val="none" w:sz="0" w:space="0" w:color="auto"/>
              </w:divBdr>
            </w:div>
            <w:div w:id="12345121">
              <w:marLeft w:val="0"/>
              <w:marRight w:val="0"/>
              <w:marTop w:val="0"/>
              <w:marBottom w:val="0"/>
              <w:divBdr>
                <w:top w:val="none" w:sz="0" w:space="0" w:color="auto"/>
                <w:left w:val="none" w:sz="0" w:space="0" w:color="auto"/>
                <w:bottom w:val="none" w:sz="0" w:space="0" w:color="auto"/>
                <w:right w:val="none" w:sz="0" w:space="0" w:color="auto"/>
              </w:divBdr>
            </w:div>
            <w:div w:id="406344847">
              <w:marLeft w:val="0"/>
              <w:marRight w:val="0"/>
              <w:marTop w:val="0"/>
              <w:marBottom w:val="0"/>
              <w:divBdr>
                <w:top w:val="none" w:sz="0" w:space="0" w:color="auto"/>
                <w:left w:val="none" w:sz="0" w:space="0" w:color="auto"/>
                <w:bottom w:val="none" w:sz="0" w:space="0" w:color="auto"/>
                <w:right w:val="none" w:sz="0" w:space="0" w:color="auto"/>
              </w:divBdr>
            </w:div>
            <w:div w:id="611480946">
              <w:marLeft w:val="0"/>
              <w:marRight w:val="0"/>
              <w:marTop w:val="0"/>
              <w:marBottom w:val="0"/>
              <w:divBdr>
                <w:top w:val="none" w:sz="0" w:space="0" w:color="auto"/>
                <w:left w:val="none" w:sz="0" w:space="0" w:color="auto"/>
                <w:bottom w:val="none" w:sz="0" w:space="0" w:color="auto"/>
                <w:right w:val="none" w:sz="0" w:space="0" w:color="auto"/>
              </w:divBdr>
            </w:div>
            <w:div w:id="1222596227">
              <w:marLeft w:val="0"/>
              <w:marRight w:val="0"/>
              <w:marTop w:val="0"/>
              <w:marBottom w:val="0"/>
              <w:divBdr>
                <w:top w:val="none" w:sz="0" w:space="0" w:color="auto"/>
                <w:left w:val="none" w:sz="0" w:space="0" w:color="auto"/>
                <w:bottom w:val="none" w:sz="0" w:space="0" w:color="auto"/>
                <w:right w:val="none" w:sz="0" w:space="0" w:color="auto"/>
              </w:divBdr>
            </w:div>
            <w:div w:id="2060128112">
              <w:marLeft w:val="0"/>
              <w:marRight w:val="0"/>
              <w:marTop w:val="0"/>
              <w:marBottom w:val="0"/>
              <w:divBdr>
                <w:top w:val="none" w:sz="0" w:space="0" w:color="auto"/>
                <w:left w:val="none" w:sz="0" w:space="0" w:color="auto"/>
                <w:bottom w:val="none" w:sz="0" w:space="0" w:color="auto"/>
                <w:right w:val="none" w:sz="0" w:space="0" w:color="auto"/>
              </w:divBdr>
            </w:div>
            <w:div w:id="1433159202">
              <w:marLeft w:val="0"/>
              <w:marRight w:val="0"/>
              <w:marTop w:val="0"/>
              <w:marBottom w:val="0"/>
              <w:divBdr>
                <w:top w:val="none" w:sz="0" w:space="0" w:color="auto"/>
                <w:left w:val="none" w:sz="0" w:space="0" w:color="auto"/>
                <w:bottom w:val="none" w:sz="0" w:space="0" w:color="auto"/>
                <w:right w:val="none" w:sz="0" w:space="0" w:color="auto"/>
              </w:divBdr>
            </w:div>
            <w:div w:id="441609108">
              <w:marLeft w:val="0"/>
              <w:marRight w:val="0"/>
              <w:marTop w:val="0"/>
              <w:marBottom w:val="0"/>
              <w:divBdr>
                <w:top w:val="none" w:sz="0" w:space="0" w:color="auto"/>
                <w:left w:val="none" w:sz="0" w:space="0" w:color="auto"/>
                <w:bottom w:val="none" w:sz="0" w:space="0" w:color="auto"/>
                <w:right w:val="none" w:sz="0" w:space="0" w:color="auto"/>
              </w:divBdr>
            </w:div>
            <w:div w:id="931428790">
              <w:marLeft w:val="0"/>
              <w:marRight w:val="0"/>
              <w:marTop w:val="0"/>
              <w:marBottom w:val="0"/>
              <w:divBdr>
                <w:top w:val="none" w:sz="0" w:space="0" w:color="auto"/>
                <w:left w:val="none" w:sz="0" w:space="0" w:color="auto"/>
                <w:bottom w:val="none" w:sz="0" w:space="0" w:color="auto"/>
                <w:right w:val="none" w:sz="0" w:space="0" w:color="auto"/>
              </w:divBdr>
            </w:div>
            <w:div w:id="1987082354">
              <w:marLeft w:val="0"/>
              <w:marRight w:val="0"/>
              <w:marTop w:val="0"/>
              <w:marBottom w:val="0"/>
              <w:divBdr>
                <w:top w:val="none" w:sz="0" w:space="0" w:color="auto"/>
                <w:left w:val="none" w:sz="0" w:space="0" w:color="auto"/>
                <w:bottom w:val="none" w:sz="0" w:space="0" w:color="auto"/>
                <w:right w:val="none" w:sz="0" w:space="0" w:color="auto"/>
              </w:divBdr>
            </w:div>
          </w:divsChild>
        </w:div>
        <w:div w:id="1245844809">
          <w:marLeft w:val="0"/>
          <w:marRight w:val="0"/>
          <w:marTop w:val="0"/>
          <w:marBottom w:val="0"/>
          <w:divBdr>
            <w:top w:val="none" w:sz="0" w:space="0" w:color="auto"/>
            <w:left w:val="none" w:sz="0" w:space="0" w:color="auto"/>
            <w:bottom w:val="none" w:sz="0" w:space="0" w:color="auto"/>
            <w:right w:val="none" w:sz="0" w:space="0" w:color="auto"/>
          </w:divBdr>
          <w:divsChild>
            <w:div w:id="920674690">
              <w:marLeft w:val="0"/>
              <w:marRight w:val="0"/>
              <w:marTop w:val="0"/>
              <w:marBottom w:val="0"/>
              <w:divBdr>
                <w:top w:val="none" w:sz="0" w:space="0" w:color="auto"/>
                <w:left w:val="none" w:sz="0" w:space="0" w:color="auto"/>
                <w:bottom w:val="none" w:sz="0" w:space="0" w:color="auto"/>
                <w:right w:val="none" w:sz="0" w:space="0" w:color="auto"/>
              </w:divBdr>
            </w:div>
          </w:divsChild>
        </w:div>
        <w:div w:id="1956673541">
          <w:marLeft w:val="0"/>
          <w:marRight w:val="0"/>
          <w:marTop w:val="0"/>
          <w:marBottom w:val="0"/>
          <w:divBdr>
            <w:top w:val="none" w:sz="0" w:space="0" w:color="auto"/>
            <w:left w:val="none" w:sz="0" w:space="0" w:color="auto"/>
            <w:bottom w:val="none" w:sz="0" w:space="0" w:color="auto"/>
            <w:right w:val="none" w:sz="0" w:space="0" w:color="auto"/>
          </w:divBdr>
          <w:divsChild>
            <w:div w:id="400182911">
              <w:marLeft w:val="0"/>
              <w:marRight w:val="0"/>
              <w:marTop w:val="0"/>
              <w:marBottom w:val="0"/>
              <w:divBdr>
                <w:top w:val="none" w:sz="0" w:space="0" w:color="auto"/>
                <w:left w:val="none" w:sz="0" w:space="0" w:color="auto"/>
                <w:bottom w:val="none" w:sz="0" w:space="0" w:color="auto"/>
                <w:right w:val="none" w:sz="0" w:space="0" w:color="auto"/>
              </w:divBdr>
            </w:div>
          </w:divsChild>
        </w:div>
        <w:div w:id="1471946779">
          <w:marLeft w:val="0"/>
          <w:marRight w:val="0"/>
          <w:marTop w:val="0"/>
          <w:marBottom w:val="0"/>
          <w:divBdr>
            <w:top w:val="none" w:sz="0" w:space="0" w:color="auto"/>
            <w:left w:val="none" w:sz="0" w:space="0" w:color="auto"/>
            <w:bottom w:val="none" w:sz="0" w:space="0" w:color="auto"/>
            <w:right w:val="none" w:sz="0" w:space="0" w:color="auto"/>
          </w:divBdr>
          <w:divsChild>
            <w:div w:id="2006275053">
              <w:marLeft w:val="0"/>
              <w:marRight w:val="0"/>
              <w:marTop w:val="0"/>
              <w:marBottom w:val="0"/>
              <w:divBdr>
                <w:top w:val="none" w:sz="0" w:space="0" w:color="auto"/>
                <w:left w:val="none" w:sz="0" w:space="0" w:color="auto"/>
                <w:bottom w:val="none" w:sz="0" w:space="0" w:color="auto"/>
                <w:right w:val="none" w:sz="0" w:space="0" w:color="auto"/>
              </w:divBdr>
            </w:div>
          </w:divsChild>
        </w:div>
        <w:div w:id="1931886524">
          <w:marLeft w:val="0"/>
          <w:marRight w:val="0"/>
          <w:marTop w:val="0"/>
          <w:marBottom w:val="0"/>
          <w:divBdr>
            <w:top w:val="none" w:sz="0" w:space="0" w:color="auto"/>
            <w:left w:val="none" w:sz="0" w:space="0" w:color="auto"/>
            <w:bottom w:val="none" w:sz="0" w:space="0" w:color="auto"/>
            <w:right w:val="none" w:sz="0" w:space="0" w:color="auto"/>
          </w:divBdr>
          <w:divsChild>
            <w:div w:id="804859819">
              <w:marLeft w:val="0"/>
              <w:marRight w:val="0"/>
              <w:marTop w:val="0"/>
              <w:marBottom w:val="0"/>
              <w:divBdr>
                <w:top w:val="none" w:sz="0" w:space="0" w:color="auto"/>
                <w:left w:val="none" w:sz="0" w:space="0" w:color="auto"/>
                <w:bottom w:val="none" w:sz="0" w:space="0" w:color="auto"/>
                <w:right w:val="none" w:sz="0" w:space="0" w:color="auto"/>
              </w:divBdr>
            </w:div>
            <w:div w:id="1155562851">
              <w:marLeft w:val="0"/>
              <w:marRight w:val="0"/>
              <w:marTop w:val="0"/>
              <w:marBottom w:val="0"/>
              <w:divBdr>
                <w:top w:val="none" w:sz="0" w:space="0" w:color="auto"/>
                <w:left w:val="none" w:sz="0" w:space="0" w:color="auto"/>
                <w:bottom w:val="none" w:sz="0" w:space="0" w:color="auto"/>
                <w:right w:val="none" w:sz="0" w:space="0" w:color="auto"/>
              </w:divBdr>
            </w:div>
            <w:div w:id="1946956596">
              <w:marLeft w:val="0"/>
              <w:marRight w:val="0"/>
              <w:marTop w:val="0"/>
              <w:marBottom w:val="0"/>
              <w:divBdr>
                <w:top w:val="none" w:sz="0" w:space="0" w:color="auto"/>
                <w:left w:val="none" w:sz="0" w:space="0" w:color="auto"/>
                <w:bottom w:val="none" w:sz="0" w:space="0" w:color="auto"/>
                <w:right w:val="none" w:sz="0" w:space="0" w:color="auto"/>
              </w:divBdr>
            </w:div>
            <w:div w:id="1853452188">
              <w:marLeft w:val="0"/>
              <w:marRight w:val="0"/>
              <w:marTop w:val="0"/>
              <w:marBottom w:val="0"/>
              <w:divBdr>
                <w:top w:val="none" w:sz="0" w:space="0" w:color="auto"/>
                <w:left w:val="none" w:sz="0" w:space="0" w:color="auto"/>
                <w:bottom w:val="none" w:sz="0" w:space="0" w:color="auto"/>
                <w:right w:val="none" w:sz="0" w:space="0" w:color="auto"/>
              </w:divBdr>
            </w:div>
            <w:div w:id="1672178163">
              <w:marLeft w:val="0"/>
              <w:marRight w:val="0"/>
              <w:marTop w:val="0"/>
              <w:marBottom w:val="0"/>
              <w:divBdr>
                <w:top w:val="none" w:sz="0" w:space="0" w:color="auto"/>
                <w:left w:val="none" w:sz="0" w:space="0" w:color="auto"/>
                <w:bottom w:val="none" w:sz="0" w:space="0" w:color="auto"/>
                <w:right w:val="none" w:sz="0" w:space="0" w:color="auto"/>
              </w:divBdr>
            </w:div>
            <w:div w:id="913976004">
              <w:marLeft w:val="0"/>
              <w:marRight w:val="0"/>
              <w:marTop w:val="0"/>
              <w:marBottom w:val="0"/>
              <w:divBdr>
                <w:top w:val="none" w:sz="0" w:space="0" w:color="auto"/>
                <w:left w:val="none" w:sz="0" w:space="0" w:color="auto"/>
                <w:bottom w:val="none" w:sz="0" w:space="0" w:color="auto"/>
                <w:right w:val="none" w:sz="0" w:space="0" w:color="auto"/>
              </w:divBdr>
            </w:div>
            <w:div w:id="1030187688">
              <w:marLeft w:val="0"/>
              <w:marRight w:val="0"/>
              <w:marTop w:val="0"/>
              <w:marBottom w:val="0"/>
              <w:divBdr>
                <w:top w:val="none" w:sz="0" w:space="0" w:color="auto"/>
                <w:left w:val="none" w:sz="0" w:space="0" w:color="auto"/>
                <w:bottom w:val="none" w:sz="0" w:space="0" w:color="auto"/>
                <w:right w:val="none" w:sz="0" w:space="0" w:color="auto"/>
              </w:divBdr>
            </w:div>
            <w:div w:id="1604721742">
              <w:marLeft w:val="0"/>
              <w:marRight w:val="0"/>
              <w:marTop w:val="0"/>
              <w:marBottom w:val="0"/>
              <w:divBdr>
                <w:top w:val="none" w:sz="0" w:space="0" w:color="auto"/>
                <w:left w:val="none" w:sz="0" w:space="0" w:color="auto"/>
                <w:bottom w:val="none" w:sz="0" w:space="0" w:color="auto"/>
                <w:right w:val="none" w:sz="0" w:space="0" w:color="auto"/>
              </w:divBdr>
            </w:div>
            <w:div w:id="1790708622">
              <w:marLeft w:val="0"/>
              <w:marRight w:val="0"/>
              <w:marTop w:val="0"/>
              <w:marBottom w:val="0"/>
              <w:divBdr>
                <w:top w:val="none" w:sz="0" w:space="0" w:color="auto"/>
                <w:left w:val="none" w:sz="0" w:space="0" w:color="auto"/>
                <w:bottom w:val="none" w:sz="0" w:space="0" w:color="auto"/>
                <w:right w:val="none" w:sz="0" w:space="0" w:color="auto"/>
              </w:divBdr>
            </w:div>
            <w:div w:id="1321423574">
              <w:marLeft w:val="0"/>
              <w:marRight w:val="0"/>
              <w:marTop w:val="0"/>
              <w:marBottom w:val="0"/>
              <w:divBdr>
                <w:top w:val="none" w:sz="0" w:space="0" w:color="auto"/>
                <w:left w:val="none" w:sz="0" w:space="0" w:color="auto"/>
                <w:bottom w:val="none" w:sz="0" w:space="0" w:color="auto"/>
                <w:right w:val="none" w:sz="0" w:space="0" w:color="auto"/>
              </w:divBdr>
            </w:div>
          </w:divsChild>
        </w:div>
        <w:div w:id="113598767">
          <w:marLeft w:val="0"/>
          <w:marRight w:val="0"/>
          <w:marTop w:val="0"/>
          <w:marBottom w:val="0"/>
          <w:divBdr>
            <w:top w:val="none" w:sz="0" w:space="0" w:color="auto"/>
            <w:left w:val="none" w:sz="0" w:space="0" w:color="auto"/>
            <w:bottom w:val="none" w:sz="0" w:space="0" w:color="auto"/>
            <w:right w:val="none" w:sz="0" w:space="0" w:color="auto"/>
          </w:divBdr>
          <w:divsChild>
            <w:div w:id="625085514">
              <w:marLeft w:val="0"/>
              <w:marRight w:val="0"/>
              <w:marTop w:val="0"/>
              <w:marBottom w:val="0"/>
              <w:divBdr>
                <w:top w:val="none" w:sz="0" w:space="0" w:color="auto"/>
                <w:left w:val="none" w:sz="0" w:space="0" w:color="auto"/>
                <w:bottom w:val="none" w:sz="0" w:space="0" w:color="auto"/>
                <w:right w:val="none" w:sz="0" w:space="0" w:color="auto"/>
              </w:divBdr>
            </w:div>
          </w:divsChild>
        </w:div>
        <w:div w:id="357200451">
          <w:marLeft w:val="0"/>
          <w:marRight w:val="0"/>
          <w:marTop w:val="0"/>
          <w:marBottom w:val="0"/>
          <w:divBdr>
            <w:top w:val="none" w:sz="0" w:space="0" w:color="auto"/>
            <w:left w:val="none" w:sz="0" w:space="0" w:color="auto"/>
            <w:bottom w:val="none" w:sz="0" w:space="0" w:color="auto"/>
            <w:right w:val="none" w:sz="0" w:space="0" w:color="auto"/>
          </w:divBdr>
          <w:divsChild>
            <w:div w:id="1986658444">
              <w:marLeft w:val="0"/>
              <w:marRight w:val="0"/>
              <w:marTop w:val="0"/>
              <w:marBottom w:val="0"/>
              <w:divBdr>
                <w:top w:val="none" w:sz="0" w:space="0" w:color="auto"/>
                <w:left w:val="none" w:sz="0" w:space="0" w:color="auto"/>
                <w:bottom w:val="none" w:sz="0" w:space="0" w:color="auto"/>
                <w:right w:val="none" w:sz="0" w:space="0" w:color="auto"/>
              </w:divBdr>
            </w:div>
          </w:divsChild>
        </w:div>
        <w:div w:id="600574243">
          <w:marLeft w:val="0"/>
          <w:marRight w:val="0"/>
          <w:marTop w:val="0"/>
          <w:marBottom w:val="0"/>
          <w:divBdr>
            <w:top w:val="none" w:sz="0" w:space="0" w:color="auto"/>
            <w:left w:val="none" w:sz="0" w:space="0" w:color="auto"/>
            <w:bottom w:val="none" w:sz="0" w:space="0" w:color="auto"/>
            <w:right w:val="none" w:sz="0" w:space="0" w:color="auto"/>
          </w:divBdr>
          <w:divsChild>
            <w:div w:id="346105953">
              <w:marLeft w:val="0"/>
              <w:marRight w:val="0"/>
              <w:marTop w:val="0"/>
              <w:marBottom w:val="0"/>
              <w:divBdr>
                <w:top w:val="none" w:sz="0" w:space="0" w:color="auto"/>
                <w:left w:val="none" w:sz="0" w:space="0" w:color="auto"/>
                <w:bottom w:val="none" w:sz="0" w:space="0" w:color="auto"/>
                <w:right w:val="none" w:sz="0" w:space="0" w:color="auto"/>
              </w:divBdr>
            </w:div>
          </w:divsChild>
        </w:div>
        <w:div w:id="248007761">
          <w:marLeft w:val="0"/>
          <w:marRight w:val="0"/>
          <w:marTop w:val="0"/>
          <w:marBottom w:val="0"/>
          <w:divBdr>
            <w:top w:val="none" w:sz="0" w:space="0" w:color="auto"/>
            <w:left w:val="none" w:sz="0" w:space="0" w:color="auto"/>
            <w:bottom w:val="none" w:sz="0" w:space="0" w:color="auto"/>
            <w:right w:val="none" w:sz="0" w:space="0" w:color="auto"/>
          </w:divBdr>
          <w:divsChild>
            <w:div w:id="2108890427">
              <w:marLeft w:val="0"/>
              <w:marRight w:val="0"/>
              <w:marTop w:val="0"/>
              <w:marBottom w:val="0"/>
              <w:divBdr>
                <w:top w:val="none" w:sz="0" w:space="0" w:color="auto"/>
                <w:left w:val="none" w:sz="0" w:space="0" w:color="auto"/>
                <w:bottom w:val="none" w:sz="0" w:space="0" w:color="auto"/>
                <w:right w:val="none" w:sz="0" w:space="0" w:color="auto"/>
              </w:divBdr>
            </w:div>
            <w:div w:id="1834838718">
              <w:marLeft w:val="0"/>
              <w:marRight w:val="0"/>
              <w:marTop w:val="0"/>
              <w:marBottom w:val="0"/>
              <w:divBdr>
                <w:top w:val="none" w:sz="0" w:space="0" w:color="auto"/>
                <w:left w:val="none" w:sz="0" w:space="0" w:color="auto"/>
                <w:bottom w:val="none" w:sz="0" w:space="0" w:color="auto"/>
                <w:right w:val="none" w:sz="0" w:space="0" w:color="auto"/>
              </w:divBdr>
            </w:div>
            <w:div w:id="464128254">
              <w:marLeft w:val="0"/>
              <w:marRight w:val="0"/>
              <w:marTop w:val="0"/>
              <w:marBottom w:val="0"/>
              <w:divBdr>
                <w:top w:val="none" w:sz="0" w:space="0" w:color="auto"/>
                <w:left w:val="none" w:sz="0" w:space="0" w:color="auto"/>
                <w:bottom w:val="none" w:sz="0" w:space="0" w:color="auto"/>
                <w:right w:val="none" w:sz="0" w:space="0" w:color="auto"/>
              </w:divBdr>
            </w:div>
            <w:div w:id="350375219">
              <w:marLeft w:val="0"/>
              <w:marRight w:val="0"/>
              <w:marTop w:val="0"/>
              <w:marBottom w:val="0"/>
              <w:divBdr>
                <w:top w:val="none" w:sz="0" w:space="0" w:color="auto"/>
                <w:left w:val="none" w:sz="0" w:space="0" w:color="auto"/>
                <w:bottom w:val="none" w:sz="0" w:space="0" w:color="auto"/>
                <w:right w:val="none" w:sz="0" w:space="0" w:color="auto"/>
              </w:divBdr>
            </w:div>
            <w:div w:id="929118295">
              <w:marLeft w:val="0"/>
              <w:marRight w:val="0"/>
              <w:marTop w:val="0"/>
              <w:marBottom w:val="0"/>
              <w:divBdr>
                <w:top w:val="none" w:sz="0" w:space="0" w:color="auto"/>
                <w:left w:val="none" w:sz="0" w:space="0" w:color="auto"/>
                <w:bottom w:val="none" w:sz="0" w:space="0" w:color="auto"/>
                <w:right w:val="none" w:sz="0" w:space="0" w:color="auto"/>
              </w:divBdr>
            </w:div>
            <w:div w:id="2005351837">
              <w:marLeft w:val="0"/>
              <w:marRight w:val="0"/>
              <w:marTop w:val="0"/>
              <w:marBottom w:val="0"/>
              <w:divBdr>
                <w:top w:val="none" w:sz="0" w:space="0" w:color="auto"/>
                <w:left w:val="none" w:sz="0" w:space="0" w:color="auto"/>
                <w:bottom w:val="none" w:sz="0" w:space="0" w:color="auto"/>
                <w:right w:val="none" w:sz="0" w:space="0" w:color="auto"/>
              </w:divBdr>
            </w:div>
            <w:div w:id="1318728072">
              <w:marLeft w:val="0"/>
              <w:marRight w:val="0"/>
              <w:marTop w:val="0"/>
              <w:marBottom w:val="0"/>
              <w:divBdr>
                <w:top w:val="none" w:sz="0" w:space="0" w:color="auto"/>
                <w:left w:val="none" w:sz="0" w:space="0" w:color="auto"/>
                <w:bottom w:val="none" w:sz="0" w:space="0" w:color="auto"/>
                <w:right w:val="none" w:sz="0" w:space="0" w:color="auto"/>
              </w:divBdr>
            </w:div>
            <w:div w:id="1369717300">
              <w:marLeft w:val="0"/>
              <w:marRight w:val="0"/>
              <w:marTop w:val="0"/>
              <w:marBottom w:val="0"/>
              <w:divBdr>
                <w:top w:val="none" w:sz="0" w:space="0" w:color="auto"/>
                <w:left w:val="none" w:sz="0" w:space="0" w:color="auto"/>
                <w:bottom w:val="none" w:sz="0" w:space="0" w:color="auto"/>
                <w:right w:val="none" w:sz="0" w:space="0" w:color="auto"/>
              </w:divBdr>
            </w:div>
            <w:div w:id="2029676114">
              <w:marLeft w:val="0"/>
              <w:marRight w:val="0"/>
              <w:marTop w:val="0"/>
              <w:marBottom w:val="0"/>
              <w:divBdr>
                <w:top w:val="none" w:sz="0" w:space="0" w:color="auto"/>
                <w:left w:val="none" w:sz="0" w:space="0" w:color="auto"/>
                <w:bottom w:val="none" w:sz="0" w:space="0" w:color="auto"/>
                <w:right w:val="none" w:sz="0" w:space="0" w:color="auto"/>
              </w:divBdr>
            </w:div>
            <w:div w:id="1929532249">
              <w:marLeft w:val="0"/>
              <w:marRight w:val="0"/>
              <w:marTop w:val="0"/>
              <w:marBottom w:val="0"/>
              <w:divBdr>
                <w:top w:val="none" w:sz="0" w:space="0" w:color="auto"/>
                <w:left w:val="none" w:sz="0" w:space="0" w:color="auto"/>
                <w:bottom w:val="none" w:sz="0" w:space="0" w:color="auto"/>
                <w:right w:val="none" w:sz="0" w:space="0" w:color="auto"/>
              </w:divBdr>
            </w:div>
          </w:divsChild>
        </w:div>
        <w:div w:id="1064177812">
          <w:marLeft w:val="0"/>
          <w:marRight w:val="0"/>
          <w:marTop w:val="0"/>
          <w:marBottom w:val="0"/>
          <w:divBdr>
            <w:top w:val="none" w:sz="0" w:space="0" w:color="auto"/>
            <w:left w:val="none" w:sz="0" w:space="0" w:color="auto"/>
            <w:bottom w:val="none" w:sz="0" w:space="0" w:color="auto"/>
            <w:right w:val="none" w:sz="0" w:space="0" w:color="auto"/>
          </w:divBdr>
          <w:divsChild>
            <w:div w:id="1551499869">
              <w:marLeft w:val="0"/>
              <w:marRight w:val="0"/>
              <w:marTop w:val="0"/>
              <w:marBottom w:val="0"/>
              <w:divBdr>
                <w:top w:val="none" w:sz="0" w:space="0" w:color="auto"/>
                <w:left w:val="none" w:sz="0" w:space="0" w:color="auto"/>
                <w:bottom w:val="none" w:sz="0" w:space="0" w:color="auto"/>
                <w:right w:val="none" w:sz="0" w:space="0" w:color="auto"/>
              </w:divBdr>
            </w:div>
          </w:divsChild>
        </w:div>
        <w:div w:id="373819429">
          <w:marLeft w:val="0"/>
          <w:marRight w:val="0"/>
          <w:marTop w:val="0"/>
          <w:marBottom w:val="0"/>
          <w:divBdr>
            <w:top w:val="none" w:sz="0" w:space="0" w:color="auto"/>
            <w:left w:val="none" w:sz="0" w:space="0" w:color="auto"/>
            <w:bottom w:val="none" w:sz="0" w:space="0" w:color="auto"/>
            <w:right w:val="none" w:sz="0" w:space="0" w:color="auto"/>
          </w:divBdr>
          <w:divsChild>
            <w:div w:id="14232726">
              <w:marLeft w:val="0"/>
              <w:marRight w:val="0"/>
              <w:marTop w:val="0"/>
              <w:marBottom w:val="0"/>
              <w:divBdr>
                <w:top w:val="none" w:sz="0" w:space="0" w:color="auto"/>
                <w:left w:val="none" w:sz="0" w:space="0" w:color="auto"/>
                <w:bottom w:val="none" w:sz="0" w:space="0" w:color="auto"/>
                <w:right w:val="none" w:sz="0" w:space="0" w:color="auto"/>
              </w:divBdr>
            </w:div>
          </w:divsChild>
        </w:div>
        <w:div w:id="1801268476">
          <w:marLeft w:val="0"/>
          <w:marRight w:val="0"/>
          <w:marTop w:val="0"/>
          <w:marBottom w:val="0"/>
          <w:divBdr>
            <w:top w:val="none" w:sz="0" w:space="0" w:color="auto"/>
            <w:left w:val="none" w:sz="0" w:space="0" w:color="auto"/>
            <w:bottom w:val="none" w:sz="0" w:space="0" w:color="auto"/>
            <w:right w:val="none" w:sz="0" w:space="0" w:color="auto"/>
          </w:divBdr>
          <w:divsChild>
            <w:div w:id="2061510287">
              <w:marLeft w:val="0"/>
              <w:marRight w:val="0"/>
              <w:marTop w:val="0"/>
              <w:marBottom w:val="0"/>
              <w:divBdr>
                <w:top w:val="none" w:sz="0" w:space="0" w:color="auto"/>
                <w:left w:val="none" w:sz="0" w:space="0" w:color="auto"/>
                <w:bottom w:val="none" w:sz="0" w:space="0" w:color="auto"/>
                <w:right w:val="none" w:sz="0" w:space="0" w:color="auto"/>
              </w:divBdr>
            </w:div>
            <w:div w:id="1262181091">
              <w:marLeft w:val="0"/>
              <w:marRight w:val="0"/>
              <w:marTop w:val="0"/>
              <w:marBottom w:val="0"/>
              <w:divBdr>
                <w:top w:val="none" w:sz="0" w:space="0" w:color="auto"/>
                <w:left w:val="none" w:sz="0" w:space="0" w:color="auto"/>
                <w:bottom w:val="none" w:sz="0" w:space="0" w:color="auto"/>
                <w:right w:val="none" w:sz="0" w:space="0" w:color="auto"/>
              </w:divBdr>
            </w:div>
          </w:divsChild>
        </w:div>
        <w:div w:id="1234393324">
          <w:marLeft w:val="0"/>
          <w:marRight w:val="0"/>
          <w:marTop w:val="0"/>
          <w:marBottom w:val="0"/>
          <w:divBdr>
            <w:top w:val="none" w:sz="0" w:space="0" w:color="auto"/>
            <w:left w:val="none" w:sz="0" w:space="0" w:color="auto"/>
            <w:bottom w:val="none" w:sz="0" w:space="0" w:color="auto"/>
            <w:right w:val="none" w:sz="0" w:space="0" w:color="auto"/>
          </w:divBdr>
          <w:divsChild>
            <w:div w:id="1475440714">
              <w:marLeft w:val="0"/>
              <w:marRight w:val="0"/>
              <w:marTop w:val="0"/>
              <w:marBottom w:val="0"/>
              <w:divBdr>
                <w:top w:val="none" w:sz="0" w:space="0" w:color="auto"/>
                <w:left w:val="none" w:sz="0" w:space="0" w:color="auto"/>
                <w:bottom w:val="none" w:sz="0" w:space="0" w:color="auto"/>
                <w:right w:val="none" w:sz="0" w:space="0" w:color="auto"/>
              </w:divBdr>
            </w:div>
            <w:div w:id="1642347923">
              <w:marLeft w:val="0"/>
              <w:marRight w:val="0"/>
              <w:marTop w:val="0"/>
              <w:marBottom w:val="0"/>
              <w:divBdr>
                <w:top w:val="none" w:sz="0" w:space="0" w:color="auto"/>
                <w:left w:val="none" w:sz="0" w:space="0" w:color="auto"/>
                <w:bottom w:val="none" w:sz="0" w:space="0" w:color="auto"/>
                <w:right w:val="none" w:sz="0" w:space="0" w:color="auto"/>
              </w:divBdr>
            </w:div>
            <w:div w:id="1078206786">
              <w:marLeft w:val="0"/>
              <w:marRight w:val="0"/>
              <w:marTop w:val="0"/>
              <w:marBottom w:val="0"/>
              <w:divBdr>
                <w:top w:val="none" w:sz="0" w:space="0" w:color="auto"/>
                <w:left w:val="none" w:sz="0" w:space="0" w:color="auto"/>
                <w:bottom w:val="none" w:sz="0" w:space="0" w:color="auto"/>
                <w:right w:val="none" w:sz="0" w:space="0" w:color="auto"/>
              </w:divBdr>
            </w:div>
            <w:div w:id="1933392913">
              <w:marLeft w:val="0"/>
              <w:marRight w:val="0"/>
              <w:marTop w:val="0"/>
              <w:marBottom w:val="0"/>
              <w:divBdr>
                <w:top w:val="none" w:sz="0" w:space="0" w:color="auto"/>
                <w:left w:val="none" w:sz="0" w:space="0" w:color="auto"/>
                <w:bottom w:val="none" w:sz="0" w:space="0" w:color="auto"/>
                <w:right w:val="none" w:sz="0" w:space="0" w:color="auto"/>
              </w:divBdr>
            </w:div>
            <w:div w:id="2128964951">
              <w:marLeft w:val="0"/>
              <w:marRight w:val="0"/>
              <w:marTop w:val="0"/>
              <w:marBottom w:val="0"/>
              <w:divBdr>
                <w:top w:val="none" w:sz="0" w:space="0" w:color="auto"/>
                <w:left w:val="none" w:sz="0" w:space="0" w:color="auto"/>
                <w:bottom w:val="none" w:sz="0" w:space="0" w:color="auto"/>
                <w:right w:val="none" w:sz="0" w:space="0" w:color="auto"/>
              </w:divBdr>
            </w:div>
            <w:div w:id="1456556190">
              <w:marLeft w:val="0"/>
              <w:marRight w:val="0"/>
              <w:marTop w:val="0"/>
              <w:marBottom w:val="0"/>
              <w:divBdr>
                <w:top w:val="none" w:sz="0" w:space="0" w:color="auto"/>
                <w:left w:val="none" w:sz="0" w:space="0" w:color="auto"/>
                <w:bottom w:val="none" w:sz="0" w:space="0" w:color="auto"/>
                <w:right w:val="none" w:sz="0" w:space="0" w:color="auto"/>
              </w:divBdr>
            </w:div>
            <w:div w:id="1979064385">
              <w:marLeft w:val="0"/>
              <w:marRight w:val="0"/>
              <w:marTop w:val="0"/>
              <w:marBottom w:val="0"/>
              <w:divBdr>
                <w:top w:val="none" w:sz="0" w:space="0" w:color="auto"/>
                <w:left w:val="none" w:sz="0" w:space="0" w:color="auto"/>
                <w:bottom w:val="none" w:sz="0" w:space="0" w:color="auto"/>
                <w:right w:val="none" w:sz="0" w:space="0" w:color="auto"/>
              </w:divBdr>
            </w:div>
            <w:div w:id="1774133304">
              <w:marLeft w:val="0"/>
              <w:marRight w:val="0"/>
              <w:marTop w:val="0"/>
              <w:marBottom w:val="0"/>
              <w:divBdr>
                <w:top w:val="none" w:sz="0" w:space="0" w:color="auto"/>
                <w:left w:val="none" w:sz="0" w:space="0" w:color="auto"/>
                <w:bottom w:val="none" w:sz="0" w:space="0" w:color="auto"/>
                <w:right w:val="none" w:sz="0" w:space="0" w:color="auto"/>
              </w:divBdr>
            </w:div>
            <w:div w:id="542407024">
              <w:marLeft w:val="0"/>
              <w:marRight w:val="0"/>
              <w:marTop w:val="0"/>
              <w:marBottom w:val="0"/>
              <w:divBdr>
                <w:top w:val="none" w:sz="0" w:space="0" w:color="auto"/>
                <w:left w:val="none" w:sz="0" w:space="0" w:color="auto"/>
                <w:bottom w:val="none" w:sz="0" w:space="0" w:color="auto"/>
                <w:right w:val="none" w:sz="0" w:space="0" w:color="auto"/>
              </w:divBdr>
            </w:div>
            <w:div w:id="2007510467">
              <w:marLeft w:val="0"/>
              <w:marRight w:val="0"/>
              <w:marTop w:val="0"/>
              <w:marBottom w:val="0"/>
              <w:divBdr>
                <w:top w:val="none" w:sz="0" w:space="0" w:color="auto"/>
                <w:left w:val="none" w:sz="0" w:space="0" w:color="auto"/>
                <w:bottom w:val="none" w:sz="0" w:space="0" w:color="auto"/>
                <w:right w:val="none" w:sz="0" w:space="0" w:color="auto"/>
              </w:divBdr>
            </w:div>
            <w:div w:id="553660897">
              <w:marLeft w:val="0"/>
              <w:marRight w:val="0"/>
              <w:marTop w:val="0"/>
              <w:marBottom w:val="0"/>
              <w:divBdr>
                <w:top w:val="none" w:sz="0" w:space="0" w:color="auto"/>
                <w:left w:val="none" w:sz="0" w:space="0" w:color="auto"/>
                <w:bottom w:val="none" w:sz="0" w:space="0" w:color="auto"/>
                <w:right w:val="none" w:sz="0" w:space="0" w:color="auto"/>
              </w:divBdr>
            </w:div>
            <w:div w:id="295572951">
              <w:marLeft w:val="0"/>
              <w:marRight w:val="0"/>
              <w:marTop w:val="0"/>
              <w:marBottom w:val="0"/>
              <w:divBdr>
                <w:top w:val="none" w:sz="0" w:space="0" w:color="auto"/>
                <w:left w:val="none" w:sz="0" w:space="0" w:color="auto"/>
                <w:bottom w:val="none" w:sz="0" w:space="0" w:color="auto"/>
                <w:right w:val="none" w:sz="0" w:space="0" w:color="auto"/>
              </w:divBdr>
            </w:div>
            <w:div w:id="1991591342">
              <w:marLeft w:val="0"/>
              <w:marRight w:val="0"/>
              <w:marTop w:val="0"/>
              <w:marBottom w:val="0"/>
              <w:divBdr>
                <w:top w:val="none" w:sz="0" w:space="0" w:color="auto"/>
                <w:left w:val="none" w:sz="0" w:space="0" w:color="auto"/>
                <w:bottom w:val="none" w:sz="0" w:space="0" w:color="auto"/>
                <w:right w:val="none" w:sz="0" w:space="0" w:color="auto"/>
              </w:divBdr>
            </w:div>
          </w:divsChild>
        </w:div>
        <w:div w:id="975723945">
          <w:marLeft w:val="0"/>
          <w:marRight w:val="0"/>
          <w:marTop w:val="0"/>
          <w:marBottom w:val="0"/>
          <w:divBdr>
            <w:top w:val="none" w:sz="0" w:space="0" w:color="auto"/>
            <w:left w:val="none" w:sz="0" w:space="0" w:color="auto"/>
            <w:bottom w:val="none" w:sz="0" w:space="0" w:color="auto"/>
            <w:right w:val="none" w:sz="0" w:space="0" w:color="auto"/>
          </w:divBdr>
          <w:divsChild>
            <w:div w:id="2059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5761">
      <w:bodyDiv w:val="1"/>
      <w:marLeft w:val="0"/>
      <w:marRight w:val="0"/>
      <w:marTop w:val="0"/>
      <w:marBottom w:val="0"/>
      <w:divBdr>
        <w:top w:val="none" w:sz="0" w:space="0" w:color="auto"/>
        <w:left w:val="none" w:sz="0" w:space="0" w:color="auto"/>
        <w:bottom w:val="none" w:sz="0" w:space="0" w:color="auto"/>
        <w:right w:val="none" w:sz="0" w:space="0" w:color="auto"/>
      </w:divBdr>
      <w:divsChild>
        <w:div w:id="2112318345">
          <w:marLeft w:val="0"/>
          <w:marRight w:val="0"/>
          <w:marTop w:val="0"/>
          <w:marBottom w:val="0"/>
          <w:divBdr>
            <w:top w:val="none" w:sz="0" w:space="0" w:color="auto"/>
            <w:left w:val="none" w:sz="0" w:space="0" w:color="auto"/>
            <w:bottom w:val="none" w:sz="0" w:space="0" w:color="auto"/>
            <w:right w:val="none" w:sz="0" w:space="0" w:color="auto"/>
          </w:divBdr>
          <w:divsChild>
            <w:div w:id="1009719918">
              <w:marLeft w:val="0"/>
              <w:marRight w:val="0"/>
              <w:marTop w:val="0"/>
              <w:marBottom w:val="0"/>
              <w:divBdr>
                <w:top w:val="none" w:sz="0" w:space="0" w:color="auto"/>
                <w:left w:val="none" w:sz="0" w:space="0" w:color="auto"/>
                <w:bottom w:val="none" w:sz="0" w:space="0" w:color="auto"/>
                <w:right w:val="none" w:sz="0" w:space="0" w:color="auto"/>
              </w:divBdr>
            </w:div>
          </w:divsChild>
        </w:div>
        <w:div w:id="353583379">
          <w:marLeft w:val="0"/>
          <w:marRight w:val="0"/>
          <w:marTop w:val="0"/>
          <w:marBottom w:val="0"/>
          <w:divBdr>
            <w:top w:val="none" w:sz="0" w:space="0" w:color="auto"/>
            <w:left w:val="none" w:sz="0" w:space="0" w:color="auto"/>
            <w:bottom w:val="none" w:sz="0" w:space="0" w:color="auto"/>
            <w:right w:val="none" w:sz="0" w:space="0" w:color="auto"/>
          </w:divBdr>
          <w:divsChild>
            <w:div w:id="5348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79672">
      <w:bodyDiv w:val="1"/>
      <w:marLeft w:val="0"/>
      <w:marRight w:val="0"/>
      <w:marTop w:val="0"/>
      <w:marBottom w:val="0"/>
      <w:divBdr>
        <w:top w:val="none" w:sz="0" w:space="0" w:color="auto"/>
        <w:left w:val="none" w:sz="0" w:space="0" w:color="auto"/>
        <w:bottom w:val="none" w:sz="0" w:space="0" w:color="auto"/>
        <w:right w:val="none" w:sz="0" w:space="0" w:color="auto"/>
      </w:divBdr>
    </w:div>
    <w:div w:id="370813509">
      <w:bodyDiv w:val="1"/>
      <w:marLeft w:val="0"/>
      <w:marRight w:val="0"/>
      <w:marTop w:val="0"/>
      <w:marBottom w:val="0"/>
      <w:divBdr>
        <w:top w:val="none" w:sz="0" w:space="0" w:color="auto"/>
        <w:left w:val="none" w:sz="0" w:space="0" w:color="auto"/>
        <w:bottom w:val="none" w:sz="0" w:space="0" w:color="auto"/>
        <w:right w:val="none" w:sz="0" w:space="0" w:color="auto"/>
      </w:divBdr>
    </w:div>
    <w:div w:id="396099687">
      <w:bodyDiv w:val="1"/>
      <w:marLeft w:val="0"/>
      <w:marRight w:val="0"/>
      <w:marTop w:val="0"/>
      <w:marBottom w:val="0"/>
      <w:divBdr>
        <w:top w:val="none" w:sz="0" w:space="0" w:color="auto"/>
        <w:left w:val="none" w:sz="0" w:space="0" w:color="auto"/>
        <w:bottom w:val="none" w:sz="0" w:space="0" w:color="auto"/>
        <w:right w:val="none" w:sz="0" w:space="0" w:color="auto"/>
      </w:divBdr>
    </w:div>
    <w:div w:id="419528152">
      <w:bodyDiv w:val="1"/>
      <w:marLeft w:val="0"/>
      <w:marRight w:val="0"/>
      <w:marTop w:val="0"/>
      <w:marBottom w:val="0"/>
      <w:divBdr>
        <w:top w:val="none" w:sz="0" w:space="0" w:color="auto"/>
        <w:left w:val="none" w:sz="0" w:space="0" w:color="auto"/>
        <w:bottom w:val="none" w:sz="0" w:space="0" w:color="auto"/>
        <w:right w:val="none" w:sz="0" w:space="0" w:color="auto"/>
      </w:divBdr>
      <w:divsChild>
        <w:div w:id="477580029">
          <w:marLeft w:val="0"/>
          <w:marRight w:val="0"/>
          <w:marTop w:val="0"/>
          <w:marBottom w:val="0"/>
          <w:divBdr>
            <w:top w:val="none" w:sz="0" w:space="0" w:color="auto"/>
            <w:left w:val="none" w:sz="0" w:space="0" w:color="auto"/>
            <w:bottom w:val="none" w:sz="0" w:space="0" w:color="auto"/>
            <w:right w:val="none" w:sz="0" w:space="0" w:color="auto"/>
          </w:divBdr>
          <w:divsChild>
            <w:div w:id="561403977">
              <w:marLeft w:val="0"/>
              <w:marRight w:val="0"/>
              <w:marTop w:val="0"/>
              <w:marBottom w:val="0"/>
              <w:divBdr>
                <w:top w:val="none" w:sz="0" w:space="0" w:color="auto"/>
                <w:left w:val="none" w:sz="0" w:space="0" w:color="auto"/>
                <w:bottom w:val="none" w:sz="0" w:space="0" w:color="auto"/>
                <w:right w:val="none" w:sz="0" w:space="0" w:color="auto"/>
              </w:divBdr>
            </w:div>
          </w:divsChild>
        </w:div>
        <w:div w:id="341736605">
          <w:marLeft w:val="0"/>
          <w:marRight w:val="0"/>
          <w:marTop w:val="0"/>
          <w:marBottom w:val="0"/>
          <w:divBdr>
            <w:top w:val="none" w:sz="0" w:space="0" w:color="auto"/>
            <w:left w:val="none" w:sz="0" w:space="0" w:color="auto"/>
            <w:bottom w:val="none" w:sz="0" w:space="0" w:color="auto"/>
            <w:right w:val="none" w:sz="0" w:space="0" w:color="auto"/>
          </w:divBdr>
          <w:divsChild>
            <w:div w:id="1642614953">
              <w:marLeft w:val="0"/>
              <w:marRight w:val="0"/>
              <w:marTop w:val="0"/>
              <w:marBottom w:val="0"/>
              <w:divBdr>
                <w:top w:val="none" w:sz="0" w:space="0" w:color="auto"/>
                <w:left w:val="none" w:sz="0" w:space="0" w:color="auto"/>
                <w:bottom w:val="none" w:sz="0" w:space="0" w:color="auto"/>
                <w:right w:val="none" w:sz="0" w:space="0" w:color="auto"/>
              </w:divBdr>
            </w:div>
          </w:divsChild>
        </w:div>
        <w:div w:id="164977468">
          <w:marLeft w:val="0"/>
          <w:marRight w:val="0"/>
          <w:marTop w:val="0"/>
          <w:marBottom w:val="0"/>
          <w:divBdr>
            <w:top w:val="none" w:sz="0" w:space="0" w:color="auto"/>
            <w:left w:val="none" w:sz="0" w:space="0" w:color="auto"/>
            <w:bottom w:val="none" w:sz="0" w:space="0" w:color="auto"/>
            <w:right w:val="none" w:sz="0" w:space="0" w:color="auto"/>
          </w:divBdr>
          <w:divsChild>
            <w:div w:id="1171219783">
              <w:marLeft w:val="0"/>
              <w:marRight w:val="0"/>
              <w:marTop w:val="0"/>
              <w:marBottom w:val="0"/>
              <w:divBdr>
                <w:top w:val="none" w:sz="0" w:space="0" w:color="auto"/>
                <w:left w:val="none" w:sz="0" w:space="0" w:color="auto"/>
                <w:bottom w:val="none" w:sz="0" w:space="0" w:color="auto"/>
                <w:right w:val="none" w:sz="0" w:space="0" w:color="auto"/>
              </w:divBdr>
            </w:div>
          </w:divsChild>
        </w:div>
        <w:div w:id="726029107">
          <w:marLeft w:val="0"/>
          <w:marRight w:val="0"/>
          <w:marTop w:val="0"/>
          <w:marBottom w:val="0"/>
          <w:divBdr>
            <w:top w:val="none" w:sz="0" w:space="0" w:color="auto"/>
            <w:left w:val="none" w:sz="0" w:space="0" w:color="auto"/>
            <w:bottom w:val="none" w:sz="0" w:space="0" w:color="auto"/>
            <w:right w:val="none" w:sz="0" w:space="0" w:color="auto"/>
          </w:divBdr>
          <w:divsChild>
            <w:div w:id="6556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5318">
      <w:bodyDiv w:val="1"/>
      <w:marLeft w:val="0"/>
      <w:marRight w:val="0"/>
      <w:marTop w:val="0"/>
      <w:marBottom w:val="0"/>
      <w:divBdr>
        <w:top w:val="none" w:sz="0" w:space="0" w:color="auto"/>
        <w:left w:val="none" w:sz="0" w:space="0" w:color="auto"/>
        <w:bottom w:val="none" w:sz="0" w:space="0" w:color="auto"/>
        <w:right w:val="none" w:sz="0" w:space="0" w:color="auto"/>
      </w:divBdr>
    </w:div>
    <w:div w:id="630137849">
      <w:bodyDiv w:val="1"/>
      <w:marLeft w:val="0"/>
      <w:marRight w:val="0"/>
      <w:marTop w:val="0"/>
      <w:marBottom w:val="0"/>
      <w:divBdr>
        <w:top w:val="none" w:sz="0" w:space="0" w:color="auto"/>
        <w:left w:val="none" w:sz="0" w:space="0" w:color="auto"/>
        <w:bottom w:val="none" w:sz="0" w:space="0" w:color="auto"/>
        <w:right w:val="none" w:sz="0" w:space="0" w:color="auto"/>
      </w:divBdr>
    </w:div>
    <w:div w:id="640228299">
      <w:bodyDiv w:val="1"/>
      <w:marLeft w:val="0"/>
      <w:marRight w:val="0"/>
      <w:marTop w:val="0"/>
      <w:marBottom w:val="0"/>
      <w:divBdr>
        <w:top w:val="none" w:sz="0" w:space="0" w:color="auto"/>
        <w:left w:val="none" w:sz="0" w:space="0" w:color="auto"/>
        <w:bottom w:val="none" w:sz="0" w:space="0" w:color="auto"/>
        <w:right w:val="none" w:sz="0" w:space="0" w:color="auto"/>
      </w:divBdr>
      <w:divsChild>
        <w:div w:id="909925564">
          <w:marLeft w:val="0"/>
          <w:marRight w:val="0"/>
          <w:marTop w:val="0"/>
          <w:marBottom w:val="0"/>
          <w:divBdr>
            <w:top w:val="none" w:sz="0" w:space="0" w:color="auto"/>
            <w:left w:val="none" w:sz="0" w:space="0" w:color="auto"/>
            <w:bottom w:val="none" w:sz="0" w:space="0" w:color="auto"/>
            <w:right w:val="none" w:sz="0" w:space="0" w:color="auto"/>
          </w:divBdr>
          <w:divsChild>
            <w:div w:id="2014602899">
              <w:marLeft w:val="0"/>
              <w:marRight w:val="0"/>
              <w:marTop w:val="0"/>
              <w:marBottom w:val="0"/>
              <w:divBdr>
                <w:top w:val="none" w:sz="0" w:space="0" w:color="auto"/>
                <w:left w:val="none" w:sz="0" w:space="0" w:color="auto"/>
                <w:bottom w:val="none" w:sz="0" w:space="0" w:color="auto"/>
                <w:right w:val="none" w:sz="0" w:space="0" w:color="auto"/>
              </w:divBdr>
            </w:div>
          </w:divsChild>
        </w:div>
        <w:div w:id="108090326">
          <w:marLeft w:val="0"/>
          <w:marRight w:val="0"/>
          <w:marTop w:val="0"/>
          <w:marBottom w:val="0"/>
          <w:divBdr>
            <w:top w:val="none" w:sz="0" w:space="0" w:color="auto"/>
            <w:left w:val="none" w:sz="0" w:space="0" w:color="auto"/>
            <w:bottom w:val="none" w:sz="0" w:space="0" w:color="auto"/>
            <w:right w:val="none" w:sz="0" w:space="0" w:color="auto"/>
          </w:divBdr>
          <w:divsChild>
            <w:div w:id="819804541">
              <w:marLeft w:val="0"/>
              <w:marRight w:val="0"/>
              <w:marTop w:val="0"/>
              <w:marBottom w:val="0"/>
              <w:divBdr>
                <w:top w:val="none" w:sz="0" w:space="0" w:color="auto"/>
                <w:left w:val="none" w:sz="0" w:space="0" w:color="auto"/>
                <w:bottom w:val="none" w:sz="0" w:space="0" w:color="auto"/>
                <w:right w:val="none" w:sz="0" w:space="0" w:color="auto"/>
              </w:divBdr>
            </w:div>
          </w:divsChild>
        </w:div>
        <w:div w:id="59406313">
          <w:marLeft w:val="0"/>
          <w:marRight w:val="0"/>
          <w:marTop w:val="0"/>
          <w:marBottom w:val="0"/>
          <w:divBdr>
            <w:top w:val="none" w:sz="0" w:space="0" w:color="auto"/>
            <w:left w:val="none" w:sz="0" w:space="0" w:color="auto"/>
            <w:bottom w:val="none" w:sz="0" w:space="0" w:color="auto"/>
            <w:right w:val="none" w:sz="0" w:space="0" w:color="auto"/>
          </w:divBdr>
          <w:divsChild>
            <w:div w:id="1578901893">
              <w:marLeft w:val="0"/>
              <w:marRight w:val="0"/>
              <w:marTop w:val="0"/>
              <w:marBottom w:val="0"/>
              <w:divBdr>
                <w:top w:val="none" w:sz="0" w:space="0" w:color="auto"/>
                <w:left w:val="none" w:sz="0" w:space="0" w:color="auto"/>
                <w:bottom w:val="none" w:sz="0" w:space="0" w:color="auto"/>
                <w:right w:val="none" w:sz="0" w:space="0" w:color="auto"/>
              </w:divBdr>
            </w:div>
          </w:divsChild>
        </w:div>
        <w:div w:id="2132701054">
          <w:marLeft w:val="0"/>
          <w:marRight w:val="0"/>
          <w:marTop w:val="0"/>
          <w:marBottom w:val="0"/>
          <w:divBdr>
            <w:top w:val="none" w:sz="0" w:space="0" w:color="auto"/>
            <w:left w:val="none" w:sz="0" w:space="0" w:color="auto"/>
            <w:bottom w:val="none" w:sz="0" w:space="0" w:color="auto"/>
            <w:right w:val="none" w:sz="0" w:space="0" w:color="auto"/>
          </w:divBdr>
          <w:divsChild>
            <w:div w:id="1513952120">
              <w:marLeft w:val="0"/>
              <w:marRight w:val="0"/>
              <w:marTop w:val="0"/>
              <w:marBottom w:val="0"/>
              <w:divBdr>
                <w:top w:val="none" w:sz="0" w:space="0" w:color="auto"/>
                <w:left w:val="none" w:sz="0" w:space="0" w:color="auto"/>
                <w:bottom w:val="none" w:sz="0" w:space="0" w:color="auto"/>
                <w:right w:val="none" w:sz="0" w:space="0" w:color="auto"/>
              </w:divBdr>
            </w:div>
          </w:divsChild>
        </w:div>
        <w:div w:id="330837746">
          <w:marLeft w:val="0"/>
          <w:marRight w:val="0"/>
          <w:marTop w:val="0"/>
          <w:marBottom w:val="0"/>
          <w:divBdr>
            <w:top w:val="none" w:sz="0" w:space="0" w:color="auto"/>
            <w:left w:val="none" w:sz="0" w:space="0" w:color="auto"/>
            <w:bottom w:val="none" w:sz="0" w:space="0" w:color="auto"/>
            <w:right w:val="none" w:sz="0" w:space="0" w:color="auto"/>
          </w:divBdr>
          <w:divsChild>
            <w:div w:id="1347949086">
              <w:marLeft w:val="0"/>
              <w:marRight w:val="0"/>
              <w:marTop w:val="0"/>
              <w:marBottom w:val="0"/>
              <w:divBdr>
                <w:top w:val="none" w:sz="0" w:space="0" w:color="auto"/>
                <w:left w:val="none" w:sz="0" w:space="0" w:color="auto"/>
                <w:bottom w:val="none" w:sz="0" w:space="0" w:color="auto"/>
                <w:right w:val="none" w:sz="0" w:space="0" w:color="auto"/>
              </w:divBdr>
            </w:div>
          </w:divsChild>
        </w:div>
        <w:div w:id="964385060">
          <w:marLeft w:val="0"/>
          <w:marRight w:val="0"/>
          <w:marTop w:val="0"/>
          <w:marBottom w:val="0"/>
          <w:divBdr>
            <w:top w:val="none" w:sz="0" w:space="0" w:color="auto"/>
            <w:left w:val="none" w:sz="0" w:space="0" w:color="auto"/>
            <w:bottom w:val="none" w:sz="0" w:space="0" w:color="auto"/>
            <w:right w:val="none" w:sz="0" w:space="0" w:color="auto"/>
          </w:divBdr>
          <w:divsChild>
            <w:div w:id="400837085">
              <w:marLeft w:val="0"/>
              <w:marRight w:val="0"/>
              <w:marTop w:val="0"/>
              <w:marBottom w:val="0"/>
              <w:divBdr>
                <w:top w:val="none" w:sz="0" w:space="0" w:color="auto"/>
                <w:left w:val="none" w:sz="0" w:space="0" w:color="auto"/>
                <w:bottom w:val="none" w:sz="0" w:space="0" w:color="auto"/>
                <w:right w:val="none" w:sz="0" w:space="0" w:color="auto"/>
              </w:divBdr>
            </w:div>
          </w:divsChild>
        </w:div>
        <w:div w:id="24716092">
          <w:marLeft w:val="0"/>
          <w:marRight w:val="0"/>
          <w:marTop w:val="0"/>
          <w:marBottom w:val="0"/>
          <w:divBdr>
            <w:top w:val="none" w:sz="0" w:space="0" w:color="auto"/>
            <w:left w:val="none" w:sz="0" w:space="0" w:color="auto"/>
            <w:bottom w:val="none" w:sz="0" w:space="0" w:color="auto"/>
            <w:right w:val="none" w:sz="0" w:space="0" w:color="auto"/>
          </w:divBdr>
          <w:divsChild>
            <w:div w:id="1725517312">
              <w:marLeft w:val="0"/>
              <w:marRight w:val="0"/>
              <w:marTop w:val="0"/>
              <w:marBottom w:val="0"/>
              <w:divBdr>
                <w:top w:val="none" w:sz="0" w:space="0" w:color="auto"/>
                <w:left w:val="none" w:sz="0" w:space="0" w:color="auto"/>
                <w:bottom w:val="none" w:sz="0" w:space="0" w:color="auto"/>
                <w:right w:val="none" w:sz="0" w:space="0" w:color="auto"/>
              </w:divBdr>
            </w:div>
          </w:divsChild>
        </w:div>
        <w:div w:id="88698988">
          <w:marLeft w:val="0"/>
          <w:marRight w:val="0"/>
          <w:marTop w:val="0"/>
          <w:marBottom w:val="0"/>
          <w:divBdr>
            <w:top w:val="none" w:sz="0" w:space="0" w:color="auto"/>
            <w:left w:val="none" w:sz="0" w:space="0" w:color="auto"/>
            <w:bottom w:val="none" w:sz="0" w:space="0" w:color="auto"/>
            <w:right w:val="none" w:sz="0" w:space="0" w:color="auto"/>
          </w:divBdr>
          <w:divsChild>
            <w:div w:id="1492991047">
              <w:marLeft w:val="0"/>
              <w:marRight w:val="0"/>
              <w:marTop w:val="0"/>
              <w:marBottom w:val="0"/>
              <w:divBdr>
                <w:top w:val="none" w:sz="0" w:space="0" w:color="auto"/>
                <w:left w:val="none" w:sz="0" w:space="0" w:color="auto"/>
                <w:bottom w:val="none" w:sz="0" w:space="0" w:color="auto"/>
                <w:right w:val="none" w:sz="0" w:space="0" w:color="auto"/>
              </w:divBdr>
            </w:div>
          </w:divsChild>
        </w:div>
        <w:div w:id="170608687">
          <w:marLeft w:val="0"/>
          <w:marRight w:val="0"/>
          <w:marTop w:val="0"/>
          <w:marBottom w:val="0"/>
          <w:divBdr>
            <w:top w:val="none" w:sz="0" w:space="0" w:color="auto"/>
            <w:left w:val="none" w:sz="0" w:space="0" w:color="auto"/>
            <w:bottom w:val="none" w:sz="0" w:space="0" w:color="auto"/>
            <w:right w:val="none" w:sz="0" w:space="0" w:color="auto"/>
          </w:divBdr>
          <w:divsChild>
            <w:div w:id="2010403652">
              <w:marLeft w:val="0"/>
              <w:marRight w:val="0"/>
              <w:marTop w:val="0"/>
              <w:marBottom w:val="0"/>
              <w:divBdr>
                <w:top w:val="none" w:sz="0" w:space="0" w:color="auto"/>
                <w:left w:val="none" w:sz="0" w:space="0" w:color="auto"/>
                <w:bottom w:val="none" w:sz="0" w:space="0" w:color="auto"/>
                <w:right w:val="none" w:sz="0" w:space="0" w:color="auto"/>
              </w:divBdr>
            </w:div>
          </w:divsChild>
        </w:div>
        <w:div w:id="1682660825">
          <w:marLeft w:val="0"/>
          <w:marRight w:val="0"/>
          <w:marTop w:val="0"/>
          <w:marBottom w:val="0"/>
          <w:divBdr>
            <w:top w:val="none" w:sz="0" w:space="0" w:color="auto"/>
            <w:left w:val="none" w:sz="0" w:space="0" w:color="auto"/>
            <w:bottom w:val="none" w:sz="0" w:space="0" w:color="auto"/>
            <w:right w:val="none" w:sz="0" w:space="0" w:color="auto"/>
          </w:divBdr>
          <w:divsChild>
            <w:div w:id="1535314770">
              <w:marLeft w:val="0"/>
              <w:marRight w:val="0"/>
              <w:marTop w:val="0"/>
              <w:marBottom w:val="0"/>
              <w:divBdr>
                <w:top w:val="none" w:sz="0" w:space="0" w:color="auto"/>
                <w:left w:val="none" w:sz="0" w:space="0" w:color="auto"/>
                <w:bottom w:val="none" w:sz="0" w:space="0" w:color="auto"/>
                <w:right w:val="none" w:sz="0" w:space="0" w:color="auto"/>
              </w:divBdr>
            </w:div>
          </w:divsChild>
        </w:div>
        <w:div w:id="1700549699">
          <w:marLeft w:val="0"/>
          <w:marRight w:val="0"/>
          <w:marTop w:val="0"/>
          <w:marBottom w:val="0"/>
          <w:divBdr>
            <w:top w:val="none" w:sz="0" w:space="0" w:color="auto"/>
            <w:left w:val="none" w:sz="0" w:space="0" w:color="auto"/>
            <w:bottom w:val="none" w:sz="0" w:space="0" w:color="auto"/>
            <w:right w:val="none" w:sz="0" w:space="0" w:color="auto"/>
          </w:divBdr>
          <w:divsChild>
            <w:div w:id="1867718481">
              <w:marLeft w:val="0"/>
              <w:marRight w:val="0"/>
              <w:marTop w:val="0"/>
              <w:marBottom w:val="0"/>
              <w:divBdr>
                <w:top w:val="none" w:sz="0" w:space="0" w:color="auto"/>
                <w:left w:val="none" w:sz="0" w:space="0" w:color="auto"/>
                <w:bottom w:val="none" w:sz="0" w:space="0" w:color="auto"/>
                <w:right w:val="none" w:sz="0" w:space="0" w:color="auto"/>
              </w:divBdr>
            </w:div>
          </w:divsChild>
        </w:div>
        <w:div w:id="170489573">
          <w:marLeft w:val="0"/>
          <w:marRight w:val="0"/>
          <w:marTop w:val="0"/>
          <w:marBottom w:val="0"/>
          <w:divBdr>
            <w:top w:val="none" w:sz="0" w:space="0" w:color="auto"/>
            <w:left w:val="none" w:sz="0" w:space="0" w:color="auto"/>
            <w:bottom w:val="none" w:sz="0" w:space="0" w:color="auto"/>
            <w:right w:val="none" w:sz="0" w:space="0" w:color="auto"/>
          </w:divBdr>
          <w:divsChild>
            <w:div w:id="695815077">
              <w:marLeft w:val="0"/>
              <w:marRight w:val="0"/>
              <w:marTop w:val="0"/>
              <w:marBottom w:val="0"/>
              <w:divBdr>
                <w:top w:val="none" w:sz="0" w:space="0" w:color="auto"/>
                <w:left w:val="none" w:sz="0" w:space="0" w:color="auto"/>
                <w:bottom w:val="none" w:sz="0" w:space="0" w:color="auto"/>
                <w:right w:val="none" w:sz="0" w:space="0" w:color="auto"/>
              </w:divBdr>
            </w:div>
          </w:divsChild>
        </w:div>
        <w:div w:id="802893237">
          <w:marLeft w:val="0"/>
          <w:marRight w:val="0"/>
          <w:marTop w:val="0"/>
          <w:marBottom w:val="0"/>
          <w:divBdr>
            <w:top w:val="none" w:sz="0" w:space="0" w:color="auto"/>
            <w:left w:val="none" w:sz="0" w:space="0" w:color="auto"/>
            <w:bottom w:val="none" w:sz="0" w:space="0" w:color="auto"/>
            <w:right w:val="none" w:sz="0" w:space="0" w:color="auto"/>
          </w:divBdr>
          <w:divsChild>
            <w:div w:id="1245913899">
              <w:marLeft w:val="0"/>
              <w:marRight w:val="0"/>
              <w:marTop w:val="0"/>
              <w:marBottom w:val="0"/>
              <w:divBdr>
                <w:top w:val="none" w:sz="0" w:space="0" w:color="auto"/>
                <w:left w:val="none" w:sz="0" w:space="0" w:color="auto"/>
                <w:bottom w:val="none" w:sz="0" w:space="0" w:color="auto"/>
                <w:right w:val="none" w:sz="0" w:space="0" w:color="auto"/>
              </w:divBdr>
            </w:div>
          </w:divsChild>
        </w:div>
        <w:div w:id="1718771588">
          <w:marLeft w:val="0"/>
          <w:marRight w:val="0"/>
          <w:marTop w:val="0"/>
          <w:marBottom w:val="0"/>
          <w:divBdr>
            <w:top w:val="none" w:sz="0" w:space="0" w:color="auto"/>
            <w:left w:val="none" w:sz="0" w:space="0" w:color="auto"/>
            <w:bottom w:val="none" w:sz="0" w:space="0" w:color="auto"/>
            <w:right w:val="none" w:sz="0" w:space="0" w:color="auto"/>
          </w:divBdr>
          <w:divsChild>
            <w:div w:id="2085949924">
              <w:marLeft w:val="0"/>
              <w:marRight w:val="0"/>
              <w:marTop w:val="0"/>
              <w:marBottom w:val="0"/>
              <w:divBdr>
                <w:top w:val="none" w:sz="0" w:space="0" w:color="auto"/>
                <w:left w:val="none" w:sz="0" w:space="0" w:color="auto"/>
                <w:bottom w:val="none" w:sz="0" w:space="0" w:color="auto"/>
                <w:right w:val="none" w:sz="0" w:space="0" w:color="auto"/>
              </w:divBdr>
            </w:div>
          </w:divsChild>
        </w:div>
        <w:div w:id="1605571631">
          <w:marLeft w:val="0"/>
          <w:marRight w:val="0"/>
          <w:marTop w:val="0"/>
          <w:marBottom w:val="0"/>
          <w:divBdr>
            <w:top w:val="none" w:sz="0" w:space="0" w:color="auto"/>
            <w:left w:val="none" w:sz="0" w:space="0" w:color="auto"/>
            <w:bottom w:val="none" w:sz="0" w:space="0" w:color="auto"/>
            <w:right w:val="none" w:sz="0" w:space="0" w:color="auto"/>
          </w:divBdr>
          <w:divsChild>
            <w:div w:id="1852183105">
              <w:marLeft w:val="0"/>
              <w:marRight w:val="0"/>
              <w:marTop w:val="0"/>
              <w:marBottom w:val="0"/>
              <w:divBdr>
                <w:top w:val="none" w:sz="0" w:space="0" w:color="auto"/>
                <w:left w:val="none" w:sz="0" w:space="0" w:color="auto"/>
                <w:bottom w:val="none" w:sz="0" w:space="0" w:color="auto"/>
                <w:right w:val="none" w:sz="0" w:space="0" w:color="auto"/>
              </w:divBdr>
            </w:div>
          </w:divsChild>
        </w:div>
        <w:div w:id="2122383512">
          <w:marLeft w:val="0"/>
          <w:marRight w:val="0"/>
          <w:marTop w:val="0"/>
          <w:marBottom w:val="0"/>
          <w:divBdr>
            <w:top w:val="none" w:sz="0" w:space="0" w:color="auto"/>
            <w:left w:val="none" w:sz="0" w:space="0" w:color="auto"/>
            <w:bottom w:val="none" w:sz="0" w:space="0" w:color="auto"/>
            <w:right w:val="none" w:sz="0" w:space="0" w:color="auto"/>
          </w:divBdr>
          <w:divsChild>
            <w:div w:id="1499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6708">
      <w:bodyDiv w:val="1"/>
      <w:marLeft w:val="0"/>
      <w:marRight w:val="0"/>
      <w:marTop w:val="0"/>
      <w:marBottom w:val="0"/>
      <w:divBdr>
        <w:top w:val="none" w:sz="0" w:space="0" w:color="auto"/>
        <w:left w:val="none" w:sz="0" w:space="0" w:color="auto"/>
        <w:bottom w:val="none" w:sz="0" w:space="0" w:color="auto"/>
        <w:right w:val="none" w:sz="0" w:space="0" w:color="auto"/>
      </w:divBdr>
      <w:divsChild>
        <w:div w:id="91240301">
          <w:marLeft w:val="547"/>
          <w:marRight w:val="0"/>
          <w:marTop w:val="115"/>
          <w:marBottom w:val="0"/>
          <w:divBdr>
            <w:top w:val="none" w:sz="0" w:space="0" w:color="auto"/>
            <w:left w:val="none" w:sz="0" w:space="0" w:color="auto"/>
            <w:bottom w:val="none" w:sz="0" w:space="0" w:color="auto"/>
            <w:right w:val="none" w:sz="0" w:space="0" w:color="auto"/>
          </w:divBdr>
        </w:div>
        <w:div w:id="919555870">
          <w:marLeft w:val="547"/>
          <w:marRight w:val="0"/>
          <w:marTop w:val="115"/>
          <w:marBottom w:val="0"/>
          <w:divBdr>
            <w:top w:val="none" w:sz="0" w:space="0" w:color="auto"/>
            <w:left w:val="none" w:sz="0" w:space="0" w:color="auto"/>
            <w:bottom w:val="none" w:sz="0" w:space="0" w:color="auto"/>
            <w:right w:val="none" w:sz="0" w:space="0" w:color="auto"/>
          </w:divBdr>
        </w:div>
        <w:div w:id="1017200080">
          <w:marLeft w:val="547"/>
          <w:marRight w:val="0"/>
          <w:marTop w:val="115"/>
          <w:marBottom w:val="0"/>
          <w:divBdr>
            <w:top w:val="none" w:sz="0" w:space="0" w:color="auto"/>
            <w:left w:val="none" w:sz="0" w:space="0" w:color="auto"/>
            <w:bottom w:val="none" w:sz="0" w:space="0" w:color="auto"/>
            <w:right w:val="none" w:sz="0" w:space="0" w:color="auto"/>
          </w:divBdr>
        </w:div>
        <w:div w:id="1242789147">
          <w:marLeft w:val="547"/>
          <w:marRight w:val="0"/>
          <w:marTop w:val="115"/>
          <w:marBottom w:val="0"/>
          <w:divBdr>
            <w:top w:val="none" w:sz="0" w:space="0" w:color="auto"/>
            <w:left w:val="none" w:sz="0" w:space="0" w:color="auto"/>
            <w:bottom w:val="none" w:sz="0" w:space="0" w:color="auto"/>
            <w:right w:val="none" w:sz="0" w:space="0" w:color="auto"/>
          </w:divBdr>
        </w:div>
        <w:div w:id="1311203681">
          <w:marLeft w:val="547"/>
          <w:marRight w:val="0"/>
          <w:marTop w:val="115"/>
          <w:marBottom w:val="0"/>
          <w:divBdr>
            <w:top w:val="none" w:sz="0" w:space="0" w:color="auto"/>
            <w:left w:val="none" w:sz="0" w:space="0" w:color="auto"/>
            <w:bottom w:val="none" w:sz="0" w:space="0" w:color="auto"/>
            <w:right w:val="none" w:sz="0" w:space="0" w:color="auto"/>
          </w:divBdr>
        </w:div>
        <w:div w:id="1526480641">
          <w:marLeft w:val="547"/>
          <w:marRight w:val="0"/>
          <w:marTop w:val="115"/>
          <w:marBottom w:val="0"/>
          <w:divBdr>
            <w:top w:val="none" w:sz="0" w:space="0" w:color="auto"/>
            <w:left w:val="none" w:sz="0" w:space="0" w:color="auto"/>
            <w:bottom w:val="none" w:sz="0" w:space="0" w:color="auto"/>
            <w:right w:val="none" w:sz="0" w:space="0" w:color="auto"/>
          </w:divBdr>
        </w:div>
      </w:divsChild>
    </w:div>
    <w:div w:id="694158447">
      <w:bodyDiv w:val="1"/>
      <w:marLeft w:val="0"/>
      <w:marRight w:val="0"/>
      <w:marTop w:val="0"/>
      <w:marBottom w:val="0"/>
      <w:divBdr>
        <w:top w:val="none" w:sz="0" w:space="0" w:color="auto"/>
        <w:left w:val="none" w:sz="0" w:space="0" w:color="auto"/>
        <w:bottom w:val="none" w:sz="0" w:space="0" w:color="auto"/>
        <w:right w:val="none" w:sz="0" w:space="0" w:color="auto"/>
      </w:divBdr>
      <w:divsChild>
        <w:div w:id="1332443006">
          <w:marLeft w:val="547"/>
          <w:marRight w:val="0"/>
          <w:marTop w:val="115"/>
          <w:marBottom w:val="0"/>
          <w:divBdr>
            <w:top w:val="none" w:sz="0" w:space="0" w:color="auto"/>
            <w:left w:val="none" w:sz="0" w:space="0" w:color="auto"/>
            <w:bottom w:val="none" w:sz="0" w:space="0" w:color="auto"/>
            <w:right w:val="none" w:sz="0" w:space="0" w:color="auto"/>
          </w:divBdr>
        </w:div>
        <w:div w:id="1546672578">
          <w:marLeft w:val="547"/>
          <w:marRight w:val="0"/>
          <w:marTop w:val="115"/>
          <w:marBottom w:val="0"/>
          <w:divBdr>
            <w:top w:val="none" w:sz="0" w:space="0" w:color="auto"/>
            <w:left w:val="none" w:sz="0" w:space="0" w:color="auto"/>
            <w:bottom w:val="none" w:sz="0" w:space="0" w:color="auto"/>
            <w:right w:val="none" w:sz="0" w:space="0" w:color="auto"/>
          </w:divBdr>
        </w:div>
        <w:div w:id="2109350058">
          <w:marLeft w:val="547"/>
          <w:marRight w:val="0"/>
          <w:marTop w:val="115"/>
          <w:marBottom w:val="0"/>
          <w:divBdr>
            <w:top w:val="none" w:sz="0" w:space="0" w:color="auto"/>
            <w:left w:val="none" w:sz="0" w:space="0" w:color="auto"/>
            <w:bottom w:val="none" w:sz="0" w:space="0" w:color="auto"/>
            <w:right w:val="none" w:sz="0" w:space="0" w:color="auto"/>
          </w:divBdr>
        </w:div>
      </w:divsChild>
    </w:div>
    <w:div w:id="695734720">
      <w:bodyDiv w:val="1"/>
      <w:marLeft w:val="0"/>
      <w:marRight w:val="0"/>
      <w:marTop w:val="0"/>
      <w:marBottom w:val="0"/>
      <w:divBdr>
        <w:top w:val="none" w:sz="0" w:space="0" w:color="auto"/>
        <w:left w:val="none" w:sz="0" w:space="0" w:color="auto"/>
        <w:bottom w:val="none" w:sz="0" w:space="0" w:color="auto"/>
        <w:right w:val="none" w:sz="0" w:space="0" w:color="auto"/>
      </w:divBdr>
    </w:div>
    <w:div w:id="709501345">
      <w:bodyDiv w:val="1"/>
      <w:marLeft w:val="0"/>
      <w:marRight w:val="0"/>
      <w:marTop w:val="0"/>
      <w:marBottom w:val="0"/>
      <w:divBdr>
        <w:top w:val="none" w:sz="0" w:space="0" w:color="auto"/>
        <w:left w:val="none" w:sz="0" w:space="0" w:color="auto"/>
        <w:bottom w:val="none" w:sz="0" w:space="0" w:color="auto"/>
        <w:right w:val="none" w:sz="0" w:space="0" w:color="auto"/>
      </w:divBdr>
    </w:div>
    <w:div w:id="780880125">
      <w:bodyDiv w:val="1"/>
      <w:marLeft w:val="0"/>
      <w:marRight w:val="0"/>
      <w:marTop w:val="0"/>
      <w:marBottom w:val="0"/>
      <w:divBdr>
        <w:top w:val="none" w:sz="0" w:space="0" w:color="auto"/>
        <w:left w:val="none" w:sz="0" w:space="0" w:color="auto"/>
        <w:bottom w:val="none" w:sz="0" w:space="0" w:color="auto"/>
        <w:right w:val="none" w:sz="0" w:space="0" w:color="auto"/>
      </w:divBdr>
    </w:div>
    <w:div w:id="806169133">
      <w:bodyDiv w:val="1"/>
      <w:marLeft w:val="0"/>
      <w:marRight w:val="0"/>
      <w:marTop w:val="0"/>
      <w:marBottom w:val="0"/>
      <w:divBdr>
        <w:top w:val="none" w:sz="0" w:space="0" w:color="auto"/>
        <w:left w:val="none" w:sz="0" w:space="0" w:color="auto"/>
        <w:bottom w:val="none" w:sz="0" w:space="0" w:color="auto"/>
        <w:right w:val="none" w:sz="0" w:space="0" w:color="auto"/>
      </w:divBdr>
      <w:divsChild>
        <w:div w:id="858662015">
          <w:marLeft w:val="0"/>
          <w:marRight w:val="0"/>
          <w:marTop w:val="0"/>
          <w:marBottom w:val="0"/>
          <w:divBdr>
            <w:top w:val="none" w:sz="0" w:space="0" w:color="auto"/>
            <w:left w:val="none" w:sz="0" w:space="0" w:color="auto"/>
            <w:bottom w:val="none" w:sz="0" w:space="0" w:color="auto"/>
            <w:right w:val="none" w:sz="0" w:space="0" w:color="auto"/>
          </w:divBdr>
        </w:div>
      </w:divsChild>
    </w:div>
    <w:div w:id="894312170">
      <w:bodyDiv w:val="1"/>
      <w:marLeft w:val="0"/>
      <w:marRight w:val="0"/>
      <w:marTop w:val="0"/>
      <w:marBottom w:val="0"/>
      <w:divBdr>
        <w:top w:val="none" w:sz="0" w:space="0" w:color="auto"/>
        <w:left w:val="none" w:sz="0" w:space="0" w:color="auto"/>
        <w:bottom w:val="none" w:sz="0" w:space="0" w:color="auto"/>
        <w:right w:val="none" w:sz="0" w:space="0" w:color="auto"/>
      </w:divBdr>
    </w:div>
    <w:div w:id="921179075">
      <w:bodyDiv w:val="1"/>
      <w:marLeft w:val="0"/>
      <w:marRight w:val="0"/>
      <w:marTop w:val="0"/>
      <w:marBottom w:val="0"/>
      <w:divBdr>
        <w:top w:val="none" w:sz="0" w:space="0" w:color="auto"/>
        <w:left w:val="none" w:sz="0" w:space="0" w:color="auto"/>
        <w:bottom w:val="none" w:sz="0" w:space="0" w:color="auto"/>
        <w:right w:val="none" w:sz="0" w:space="0" w:color="auto"/>
      </w:divBdr>
    </w:div>
    <w:div w:id="1001591315">
      <w:bodyDiv w:val="1"/>
      <w:marLeft w:val="0"/>
      <w:marRight w:val="0"/>
      <w:marTop w:val="0"/>
      <w:marBottom w:val="0"/>
      <w:divBdr>
        <w:top w:val="none" w:sz="0" w:space="0" w:color="auto"/>
        <w:left w:val="none" w:sz="0" w:space="0" w:color="auto"/>
        <w:bottom w:val="none" w:sz="0" w:space="0" w:color="auto"/>
        <w:right w:val="none" w:sz="0" w:space="0" w:color="auto"/>
      </w:divBdr>
    </w:div>
    <w:div w:id="1073815044">
      <w:bodyDiv w:val="1"/>
      <w:marLeft w:val="0"/>
      <w:marRight w:val="0"/>
      <w:marTop w:val="0"/>
      <w:marBottom w:val="0"/>
      <w:divBdr>
        <w:top w:val="none" w:sz="0" w:space="0" w:color="auto"/>
        <w:left w:val="none" w:sz="0" w:space="0" w:color="auto"/>
        <w:bottom w:val="none" w:sz="0" w:space="0" w:color="auto"/>
        <w:right w:val="none" w:sz="0" w:space="0" w:color="auto"/>
      </w:divBdr>
    </w:div>
    <w:div w:id="1095058564">
      <w:bodyDiv w:val="1"/>
      <w:marLeft w:val="0"/>
      <w:marRight w:val="0"/>
      <w:marTop w:val="0"/>
      <w:marBottom w:val="0"/>
      <w:divBdr>
        <w:top w:val="none" w:sz="0" w:space="0" w:color="auto"/>
        <w:left w:val="none" w:sz="0" w:space="0" w:color="auto"/>
        <w:bottom w:val="none" w:sz="0" w:space="0" w:color="auto"/>
        <w:right w:val="none" w:sz="0" w:space="0" w:color="auto"/>
      </w:divBdr>
    </w:div>
    <w:div w:id="1154831592">
      <w:bodyDiv w:val="1"/>
      <w:marLeft w:val="0"/>
      <w:marRight w:val="0"/>
      <w:marTop w:val="0"/>
      <w:marBottom w:val="0"/>
      <w:divBdr>
        <w:top w:val="none" w:sz="0" w:space="0" w:color="auto"/>
        <w:left w:val="none" w:sz="0" w:space="0" w:color="auto"/>
        <w:bottom w:val="none" w:sz="0" w:space="0" w:color="auto"/>
        <w:right w:val="none" w:sz="0" w:space="0" w:color="auto"/>
      </w:divBdr>
    </w:div>
    <w:div w:id="1166097322">
      <w:bodyDiv w:val="1"/>
      <w:marLeft w:val="0"/>
      <w:marRight w:val="0"/>
      <w:marTop w:val="0"/>
      <w:marBottom w:val="0"/>
      <w:divBdr>
        <w:top w:val="none" w:sz="0" w:space="0" w:color="auto"/>
        <w:left w:val="none" w:sz="0" w:space="0" w:color="auto"/>
        <w:bottom w:val="none" w:sz="0" w:space="0" w:color="auto"/>
        <w:right w:val="none" w:sz="0" w:space="0" w:color="auto"/>
      </w:divBdr>
      <w:divsChild>
        <w:div w:id="325016677">
          <w:marLeft w:val="547"/>
          <w:marRight w:val="0"/>
          <w:marTop w:val="115"/>
          <w:marBottom w:val="0"/>
          <w:divBdr>
            <w:top w:val="none" w:sz="0" w:space="0" w:color="auto"/>
            <w:left w:val="none" w:sz="0" w:space="0" w:color="auto"/>
            <w:bottom w:val="none" w:sz="0" w:space="0" w:color="auto"/>
            <w:right w:val="none" w:sz="0" w:space="0" w:color="auto"/>
          </w:divBdr>
        </w:div>
        <w:div w:id="436368708">
          <w:marLeft w:val="547"/>
          <w:marRight w:val="0"/>
          <w:marTop w:val="115"/>
          <w:marBottom w:val="0"/>
          <w:divBdr>
            <w:top w:val="none" w:sz="0" w:space="0" w:color="auto"/>
            <w:left w:val="none" w:sz="0" w:space="0" w:color="auto"/>
            <w:bottom w:val="none" w:sz="0" w:space="0" w:color="auto"/>
            <w:right w:val="none" w:sz="0" w:space="0" w:color="auto"/>
          </w:divBdr>
        </w:div>
        <w:div w:id="1008748897">
          <w:marLeft w:val="547"/>
          <w:marRight w:val="0"/>
          <w:marTop w:val="115"/>
          <w:marBottom w:val="0"/>
          <w:divBdr>
            <w:top w:val="none" w:sz="0" w:space="0" w:color="auto"/>
            <w:left w:val="none" w:sz="0" w:space="0" w:color="auto"/>
            <w:bottom w:val="none" w:sz="0" w:space="0" w:color="auto"/>
            <w:right w:val="none" w:sz="0" w:space="0" w:color="auto"/>
          </w:divBdr>
        </w:div>
        <w:div w:id="1661689811">
          <w:marLeft w:val="1166"/>
          <w:marRight w:val="0"/>
          <w:marTop w:val="106"/>
          <w:marBottom w:val="0"/>
          <w:divBdr>
            <w:top w:val="none" w:sz="0" w:space="0" w:color="auto"/>
            <w:left w:val="none" w:sz="0" w:space="0" w:color="auto"/>
            <w:bottom w:val="none" w:sz="0" w:space="0" w:color="auto"/>
            <w:right w:val="none" w:sz="0" w:space="0" w:color="auto"/>
          </w:divBdr>
        </w:div>
        <w:div w:id="1748839200">
          <w:marLeft w:val="1166"/>
          <w:marRight w:val="0"/>
          <w:marTop w:val="106"/>
          <w:marBottom w:val="0"/>
          <w:divBdr>
            <w:top w:val="none" w:sz="0" w:space="0" w:color="auto"/>
            <w:left w:val="none" w:sz="0" w:space="0" w:color="auto"/>
            <w:bottom w:val="none" w:sz="0" w:space="0" w:color="auto"/>
            <w:right w:val="none" w:sz="0" w:space="0" w:color="auto"/>
          </w:divBdr>
        </w:div>
        <w:div w:id="2022973722">
          <w:marLeft w:val="1166"/>
          <w:marRight w:val="0"/>
          <w:marTop w:val="106"/>
          <w:marBottom w:val="0"/>
          <w:divBdr>
            <w:top w:val="none" w:sz="0" w:space="0" w:color="auto"/>
            <w:left w:val="none" w:sz="0" w:space="0" w:color="auto"/>
            <w:bottom w:val="none" w:sz="0" w:space="0" w:color="auto"/>
            <w:right w:val="none" w:sz="0" w:space="0" w:color="auto"/>
          </w:divBdr>
        </w:div>
      </w:divsChild>
    </w:div>
    <w:div w:id="1168322919">
      <w:bodyDiv w:val="1"/>
      <w:marLeft w:val="0"/>
      <w:marRight w:val="0"/>
      <w:marTop w:val="0"/>
      <w:marBottom w:val="0"/>
      <w:divBdr>
        <w:top w:val="none" w:sz="0" w:space="0" w:color="auto"/>
        <w:left w:val="none" w:sz="0" w:space="0" w:color="auto"/>
        <w:bottom w:val="none" w:sz="0" w:space="0" w:color="auto"/>
        <w:right w:val="none" w:sz="0" w:space="0" w:color="auto"/>
      </w:divBdr>
      <w:divsChild>
        <w:div w:id="1305964730">
          <w:marLeft w:val="547"/>
          <w:marRight w:val="0"/>
          <w:marTop w:val="115"/>
          <w:marBottom w:val="0"/>
          <w:divBdr>
            <w:top w:val="none" w:sz="0" w:space="0" w:color="auto"/>
            <w:left w:val="none" w:sz="0" w:space="0" w:color="auto"/>
            <w:bottom w:val="none" w:sz="0" w:space="0" w:color="auto"/>
            <w:right w:val="none" w:sz="0" w:space="0" w:color="auto"/>
          </w:divBdr>
        </w:div>
        <w:div w:id="1577470923">
          <w:marLeft w:val="547"/>
          <w:marRight w:val="0"/>
          <w:marTop w:val="115"/>
          <w:marBottom w:val="0"/>
          <w:divBdr>
            <w:top w:val="none" w:sz="0" w:space="0" w:color="auto"/>
            <w:left w:val="none" w:sz="0" w:space="0" w:color="auto"/>
            <w:bottom w:val="none" w:sz="0" w:space="0" w:color="auto"/>
            <w:right w:val="none" w:sz="0" w:space="0" w:color="auto"/>
          </w:divBdr>
        </w:div>
        <w:div w:id="1610503105">
          <w:marLeft w:val="547"/>
          <w:marRight w:val="0"/>
          <w:marTop w:val="115"/>
          <w:marBottom w:val="0"/>
          <w:divBdr>
            <w:top w:val="none" w:sz="0" w:space="0" w:color="auto"/>
            <w:left w:val="none" w:sz="0" w:space="0" w:color="auto"/>
            <w:bottom w:val="none" w:sz="0" w:space="0" w:color="auto"/>
            <w:right w:val="none" w:sz="0" w:space="0" w:color="auto"/>
          </w:divBdr>
        </w:div>
      </w:divsChild>
    </w:div>
    <w:div w:id="1315143642">
      <w:bodyDiv w:val="1"/>
      <w:marLeft w:val="0"/>
      <w:marRight w:val="0"/>
      <w:marTop w:val="0"/>
      <w:marBottom w:val="0"/>
      <w:divBdr>
        <w:top w:val="none" w:sz="0" w:space="0" w:color="auto"/>
        <w:left w:val="none" w:sz="0" w:space="0" w:color="auto"/>
        <w:bottom w:val="none" w:sz="0" w:space="0" w:color="auto"/>
        <w:right w:val="none" w:sz="0" w:space="0" w:color="auto"/>
      </w:divBdr>
    </w:div>
    <w:div w:id="1339625143">
      <w:bodyDiv w:val="1"/>
      <w:marLeft w:val="0"/>
      <w:marRight w:val="0"/>
      <w:marTop w:val="0"/>
      <w:marBottom w:val="0"/>
      <w:divBdr>
        <w:top w:val="none" w:sz="0" w:space="0" w:color="auto"/>
        <w:left w:val="none" w:sz="0" w:space="0" w:color="auto"/>
        <w:bottom w:val="none" w:sz="0" w:space="0" w:color="auto"/>
        <w:right w:val="none" w:sz="0" w:space="0" w:color="auto"/>
      </w:divBdr>
      <w:divsChild>
        <w:div w:id="166331828">
          <w:marLeft w:val="547"/>
          <w:marRight w:val="0"/>
          <w:marTop w:val="288"/>
          <w:marBottom w:val="0"/>
          <w:divBdr>
            <w:top w:val="none" w:sz="0" w:space="0" w:color="auto"/>
            <w:left w:val="none" w:sz="0" w:space="0" w:color="auto"/>
            <w:bottom w:val="none" w:sz="0" w:space="0" w:color="auto"/>
            <w:right w:val="none" w:sz="0" w:space="0" w:color="auto"/>
          </w:divBdr>
        </w:div>
        <w:div w:id="171579175">
          <w:marLeft w:val="547"/>
          <w:marRight w:val="0"/>
          <w:marTop w:val="288"/>
          <w:marBottom w:val="0"/>
          <w:divBdr>
            <w:top w:val="none" w:sz="0" w:space="0" w:color="auto"/>
            <w:left w:val="none" w:sz="0" w:space="0" w:color="auto"/>
            <w:bottom w:val="none" w:sz="0" w:space="0" w:color="auto"/>
            <w:right w:val="none" w:sz="0" w:space="0" w:color="auto"/>
          </w:divBdr>
        </w:div>
        <w:div w:id="1495612305">
          <w:marLeft w:val="547"/>
          <w:marRight w:val="0"/>
          <w:marTop w:val="288"/>
          <w:marBottom w:val="0"/>
          <w:divBdr>
            <w:top w:val="none" w:sz="0" w:space="0" w:color="auto"/>
            <w:left w:val="none" w:sz="0" w:space="0" w:color="auto"/>
            <w:bottom w:val="none" w:sz="0" w:space="0" w:color="auto"/>
            <w:right w:val="none" w:sz="0" w:space="0" w:color="auto"/>
          </w:divBdr>
        </w:div>
      </w:divsChild>
    </w:div>
    <w:div w:id="1408727114">
      <w:bodyDiv w:val="1"/>
      <w:marLeft w:val="0"/>
      <w:marRight w:val="0"/>
      <w:marTop w:val="0"/>
      <w:marBottom w:val="0"/>
      <w:divBdr>
        <w:top w:val="none" w:sz="0" w:space="0" w:color="auto"/>
        <w:left w:val="none" w:sz="0" w:space="0" w:color="auto"/>
        <w:bottom w:val="none" w:sz="0" w:space="0" w:color="auto"/>
        <w:right w:val="none" w:sz="0" w:space="0" w:color="auto"/>
      </w:divBdr>
      <w:divsChild>
        <w:div w:id="199585500">
          <w:marLeft w:val="547"/>
          <w:marRight w:val="0"/>
          <w:marTop w:val="115"/>
          <w:marBottom w:val="0"/>
          <w:divBdr>
            <w:top w:val="none" w:sz="0" w:space="0" w:color="auto"/>
            <w:left w:val="none" w:sz="0" w:space="0" w:color="auto"/>
            <w:bottom w:val="none" w:sz="0" w:space="0" w:color="auto"/>
            <w:right w:val="none" w:sz="0" w:space="0" w:color="auto"/>
          </w:divBdr>
        </w:div>
        <w:div w:id="458915647">
          <w:marLeft w:val="1166"/>
          <w:marRight w:val="0"/>
          <w:marTop w:val="115"/>
          <w:marBottom w:val="0"/>
          <w:divBdr>
            <w:top w:val="none" w:sz="0" w:space="0" w:color="auto"/>
            <w:left w:val="none" w:sz="0" w:space="0" w:color="auto"/>
            <w:bottom w:val="none" w:sz="0" w:space="0" w:color="auto"/>
            <w:right w:val="none" w:sz="0" w:space="0" w:color="auto"/>
          </w:divBdr>
        </w:div>
        <w:div w:id="805272549">
          <w:marLeft w:val="547"/>
          <w:marRight w:val="0"/>
          <w:marTop w:val="115"/>
          <w:marBottom w:val="0"/>
          <w:divBdr>
            <w:top w:val="none" w:sz="0" w:space="0" w:color="auto"/>
            <w:left w:val="none" w:sz="0" w:space="0" w:color="auto"/>
            <w:bottom w:val="none" w:sz="0" w:space="0" w:color="auto"/>
            <w:right w:val="none" w:sz="0" w:space="0" w:color="auto"/>
          </w:divBdr>
        </w:div>
        <w:div w:id="1697582953">
          <w:marLeft w:val="1166"/>
          <w:marRight w:val="0"/>
          <w:marTop w:val="115"/>
          <w:marBottom w:val="0"/>
          <w:divBdr>
            <w:top w:val="none" w:sz="0" w:space="0" w:color="auto"/>
            <w:left w:val="none" w:sz="0" w:space="0" w:color="auto"/>
            <w:bottom w:val="none" w:sz="0" w:space="0" w:color="auto"/>
            <w:right w:val="none" w:sz="0" w:space="0" w:color="auto"/>
          </w:divBdr>
        </w:div>
        <w:div w:id="1724138855">
          <w:marLeft w:val="1166"/>
          <w:marRight w:val="0"/>
          <w:marTop w:val="115"/>
          <w:marBottom w:val="0"/>
          <w:divBdr>
            <w:top w:val="none" w:sz="0" w:space="0" w:color="auto"/>
            <w:left w:val="none" w:sz="0" w:space="0" w:color="auto"/>
            <w:bottom w:val="none" w:sz="0" w:space="0" w:color="auto"/>
            <w:right w:val="none" w:sz="0" w:space="0" w:color="auto"/>
          </w:divBdr>
        </w:div>
        <w:div w:id="1975941602">
          <w:marLeft w:val="1166"/>
          <w:marRight w:val="0"/>
          <w:marTop w:val="115"/>
          <w:marBottom w:val="0"/>
          <w:divBdr>
            <w:top w:val="none" w:sz="0" w:space="0" w:color="auto"/>
            <w:left w:val="none" w:sz="0" w:space="0" w:color="auto"/>
            <w:bottom w:val="none" w:sz="0" w:space="0" w:color="auto"/>
            <w:right w:val="none" w:sz="0" w:space="0" w:color="auto"/>
          </w:divBdr>
        </w:div>
        <w:div w:id="2122726343">
          <w:marLeft w:val="547"/>
          <w:marRight w:val="0"/>
          <w:marTop w:val="115"/>
          <w:marBottom w:val="0"/>
          <w:divBdr>
            <w:top w:val="none" w:sz="0" w:space="0" w:color="auto"/>
            <w:left w:val="none" w:sz="0" w:space="0" w:color="auto"/>
            <w:bottom w:val="none" w:sz="0" w:space="0" w:color="auto"/>
            <w:right w:val="none" w:sz="0" w:space="0" w:color="auto"/>
          </w:divBdr>
        </w:div>
      </w:divsChild>
    </w:div>
    <w:div w:id="1429885648">
      <w:bodyDiv w:val="1"/>
      <w:marLeft w:val="0"/>
      <w:marRight w:val="0"/>
      <w:marTop w:val="0"/>
      <w:marBottom w:val="0"/>
      <w:divBdr>
        <w:top w:val="none" w:sz="0" w:space="0" w:color="auto"/>
        <w:left w:val="none" w:sz="0" w:space="0" w:color="auto"/>
        <w:bottom w:val="none" w:sz="0" w:space="0" w:color="auto"/>
        <w:right w:val="none" w:sz="0" w:space="0" w:color="auto"/>
      </w:divBdr>
    </w:div>
    <w:div w:id="1452020138">
      <w:bodyDiv w:val="1"/>
      <w:marLeft w:val="0"/>
      <w:marRight w:val="0"/>
      <w:marTop w:val="0"/>
      <w:marBottom w:val="0"/>
      <w:divBdr>
        <w:top w:val="none" w:sz="0" w:space="0" w:color="auto"/>
        <w:left w:val="none" w:sz="0" w:space="0" w:color="auto"/>
        <w:bottom w:val="none" w:sz="0" w:space="0" w:color="auto"/>
        <w:right w:val="none" w:sz="0" w:space="0" w:color="auto"/>
      </w:divBdr>
      <w:divsChild>
        <w:div w:id="523717315">
          <w:marLeft w:val="720"/>
          <w:marRight w:val="0"/>
          <w:marTop w:val="125"/>
          <w:marBottom w:val="0"/>
          <w:divBdr>
            <w:top w:val="none" w:sz="0" w:space="0" w:color="auto"/>
            <w:left w:val="none" w:sz="0" w:space="0" w:color="auto"/>
            <w:bottom w:val="none" w:sz="0" w:space="0" w:color="auto"/>
            <w:right w:val="none" w:sz="0" w:space="0" w:color="auto"/>
          </w:divBdr>
        </w:div>
        <w:div w:id="1614164531">
          <w:marLeft w:val="720"/>
          <w:marRight w:val="0"/>
          <w:marTop w:val="125"/>
          <w:marBottom w:val="0"/>
          <w:divBdr>
            <w:top w:val="none" w:sz="0" w:space="0" w:color="auto"/>
            <w:left w:val="none" w:sz="0" w:space="0" w:color="auto"/>
            <w:bottom w:val="none" w:sz="0" w:space="0" w:color="auto"/>
            <w:right w:val="none" w:sz="0" w:space="0" w:color="auto"/>
          </w:divBdr>
        </w:div>
        <w:div w:id="2134207707">
          <w:marLeft w:val="720"/>
          <w:marRight w:val="0"/>
          <w:marTop w:val="125"/>
          <w:marBottom w:val="0"/>
          <w:divBdr>
            <w:top w:val="none" w:sz="0" w:space="0" w:color="auto"/>
            <w:left w:val="none" w:sz="0" w:space="0" w:color="auto"/>
            <w:bottom w:val="none" w:sz="0" w:space="0" w:color="auto"/>
            <w:right w:val="none" w:sz="0" w:space="0" w:color="auto"/>
          </w:divBdr>
        </w:div>
      </w:divsChild>
    </w:div>
    <w:div w:id="1477717433">
      <w:bodyDiv w:val="1"/>
      <w:marLeft w:val="0"/>
      <w:marRight w:val="0"/>
      <w:marTop w:val="0"/>
      <w:marBottom w:val="0"/>
      <w:divBdr>
        <w:top w:val="none" w:sz="0" w:space="0" w:color="auto"/>
        <w:left w:val="none" w:sz="0" w:space="0" w:color="auto"/>
        <w:bottom w:val="none" w:sz="0" w:space="0" w:color="auto"/>
        <w:right w:val="none" w:sz="0" w:space="0" w:color="auto"/>
      </w:divBdr>
    </w:div>
    <w:div w:id="1509440652">
      <w:bodyDiv w:val="1"/>
      <w:marLeft w:val="0"/>
      <w:marRight w:val="0"/>
      <w:marTop w:val="0"/>
      <w:marBottom w:val="0"/>
      <w:divBdr>
        <w:top w:val="none" w:sz="0" w:space="0" w:color="auto"/>
        <w:left w:val="none" w:sz="0" w:space="0" w:color="auto"/>
        <w:bottom w:val="none" w:sz="0" w:space="0" w:color="auto"/>
        <w:right w:val="none" w:sz="0" w:space="0" w:color="auto"/>
      </w:divBdr>
    </w:div>
    <w:div w:id="1601251903">
      <w:bodyDiv w:val="1"/>
      <w:marLeft w:val="0"/>
      <w:marRight w:val="0"/>
      <w:marTop w:val="0"/>
      <w:marBottom w:val="0"/>
      <w:divBdr>
        <w:top w:val="none" w:sz="0" w:space="0" w:color="auto"/>
        <w:left w:val="none" w:sz="0" w:space="0" w:color="auto"/>
        <w:bottom w:val="none" w:sz="0" w:space="0" w:color="auto"/>
        <w:right w:val="none" w:sz="0" w:space="0" w:color="auto"/>
      </w:divBdr>
      <w:divsChild>
        <w:div w:id="914242856">
          <w:marLeft w:val="0"/>
          <w:marRight w:val="0"/>
          <w:marTop w:val="0"/>
          <w:marBottom w:val="0"/>
          <w:divBdr>
            <w:top w:val="none" w:sz="0" w:space="0" w:color="auto"/>
            <w:left w:val="none" w:sz="0" w:space="0" w:color="auto"/>
            <w:bottom w:val="none" w:sz="0" w:space="0" w:color="auto"/>
            <w:right w:val="none" w:sz="0" w:space="0" w:color="auto"/>
          </w:divBdr>
          <w:divsChild>
            <w:div w:id="88088873">
              <w:marLeft w:val="0"/>
              <w:marRight w:val="0"/>
              <w:marTop w:val="0"/>
              <w:marBottom w:val="0"/>
              <w:divBdr>
                <w:top w:val="none" w:sz="0" w:space="0" w:color="auto"/>
                <w:left w:val="none" w:sz="0" w:space="0" w:color="auto"/>
                <w:bottom w:val="none" w:sz="0" w:space="0" w:color="auto"/>
                <w:right w:val="none" w:sz="0" w:space="0" w:color="auto"/>
              </w:divBdr>
            </w:div>
          </w:divsChild>
        </w:div>
        <w:div w:id="1343439286">
          <w:marLeft w:val="0"/>
          <w:marRight w:val="0"/>
          <w:marTop w:val="0"/>
          <w:marBottom w:val="0"/>
          <w:divBdr>
            <w:top w:val="none" w:sz="0" w:space="0" w:color="auto"/>
            <w:left w:val="none" w:sz="0" w:space="0" w:color="auto"/>
            <w:bottom w:val="none" w:sz="0" w:space="0" w:color="auto"/>
            <w:right w:val="none" w:sz="0" w:space="0" w:color="auto"/>
          </w:divBdr>
          <w:divsChild>
            <w:div w:id="819422522">
              <w:marLeft w:val="0"/>
              <w:marRight w:val="0"/>
              <w:marTop w:val="0"/>
              <w:marBottom w:val="0"/>
              <w:divBdr>
                <w:top w:val="none" w:sz="0" w:space="0" w:color="auto"/>
                <w:left w:val="none" w:sz="0" w:space="0" w:color="auto"/>
                <w:bottom w:val="none" w:sz="0" w:space="0" w:color="auto"/>
                <w:right w:val="none" w:sz="0" w:space="0" w:color="auto"/>
              </w:divBdr>
            </w:div>
            <w:div w:id="225651836">
              <w:marLeft w:val="0"/>
              <w:marRight w:val="0"/>
              <w:marTop w:val="0"/>
              <w:marBottom w:val="0"/>
              <w:divBdr>
                <w:top w:val="none" w:sz="0" w:space="0" w:color="auto"/>
                <w:left w:val="none" w:sz="0" w:space="0" w:color="auto"/>
                <w:bottom w:val="none" w:sz="0" w:space="0" w:color="auto"/>
                <w:right w:val="none" w:sz="0" w:space="0" w:color="auto"/>
              </w:divBdr>
            </w:div>
            <w:div w:id="925265109">
              <w:marLeft w:val="0"/>
              <w:marRight w:val="0"/>
              <w:marTop w:val="0"/>
              <w:marBottom w:val="0"/>
              <w:divBdr>
                <w:top w:val="none" w:sz="0" w:space="0" w:color="auto"/>
                <w:left w:val="none" w:sz="0" w:space="0" w:color="auto"/>
                <w:bottom w:val="none" w:sz="0" w:space="0" w:color="auto"/>
                <w:right w:val="none" w:sz="0" w:space="0" w:color="auto"/>
              </w:divBdr>
            </w:div>
            <w:div w:id="1425610274">
              <w:marLeft w:val="0"/>
              <w:marRight w:val="0"/>
              <w:marTop w:val="0"/>
              <w:marBottom w:val="0"/>
              <w:divBdr>
                <w:top w:val="none" w:sz="0" w:space="0" w:color="auto"/>
                <w:left w:val="none" w:sz="0" w:space="0" w:color="auto"/>
                <w:bottom w:val="none" w:sz="0" w:space="0" w:color="auto"/>
                <w:right w:val="none" w:sz="0" w:space="0" w:color="auto"/>
              </w:divBdr>
            </w:div>
            <w:div w:id="636373301">
              <w:marLeft w:val="0"/>
              <w:marRight w:val="0"/>
              <w:marTop w:val="0"/>
              <w:marBottom w:val="0"/>
              <w:divBdr>
                <w:top w:val="none" w:sz="0" w:space="0" w:color="auto"/>
                <w:left w:val="none" w:sz="0" w:space="0" w:color="auto"/>
                <w:bottom w:val="none" w:sz="0" w:space="0" w:color="auto"/>
                <w:right w:val="none" w:sz="0" w:space="0" w:color="auto"/>
              </w:divBdr>
            </w:div>
            <w:div w:id="618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79341">
      <w:bodyDiv w:val="1"/>
      <w:marLeft w:val="0"/>
      <w:marRight w:val="0"/>
      <w:marTop w:val="0"/>
      <w:marBottom w:val="0"/>
      <w:divBdr>
        <w:top w:val="none" w:sz="0" w:space="0" w:color="auto"/>
        <w:left w:val="none" w:sz="0" w:space="0" w:color="auto"/>
        <w:bottom w:val="none" w:sz="0" w:space="0" w:color="auto"/>
        <w:right w:val="none" w:sz="0" w:space="0" w:color="auto"/>
      </w:divBdr>
      <w:divsChild>
        <w:div w:id="896626030">
          <w:marLeft w:val="547"/>
          <w:marRight w:val="0"/>
          <w:marTop w:val="0"/>
          <w:marBottom w:val="346"/>
          <w:divBdr>
            <w:top w:val="none" w:sz="0" w:space="0" w:color="auto"/>
            <w:left w:val="none" w:sz="0" w:space="0" w:color="auto"/>
            <w:bottom w:val="none" w:sz="0" w:space="0" w:color="auto"/>
            <w:right w:val="none" w:sz="0" w:space="0" w:color="auto"/>
          </w:divBdr>
        </w:div>
        <w:div w:id="1621256394">
          <w:marLeft w:val="547"/>
          <w:marRight w:val="0"/>
          <w:marTop w:val="0"/>
          <w:marBottom w:val="346"/>
          <w:divBdr>
            <w:top w:val="none" w:sz="0" w:space="0" w:color="auto"/>
            <w:left w:val="none" w:sz="0" w:space="0" w:color="auto"/>
            <w:bottom w:val="none" w:sz="0" w:space="0" w:color="auto"/>
            <w:right w:val="none" w:sz="0" w:space="0" w:color="auto"/>
          </w:divBdr>
        </w:div>
        <w:div w:id="1850944204">
          <w:marLeft w:val="547"/>
          <w:marRight w:val="0"/>
          <w:marTop w:val="0"/>
          <w:marBottom w:val="346"/>
          <w:divBdr>
            <w:top w:val="none" w:sz="0" w:space="0" w:color="auto"/>
            <w:left w:val="none" w:sz="0" w:space="0" w:color="auto"/>
            <w:bottom w:val="none" w:sz="0" w:space="0" w:color="auto"/>
            <w:right w:val="none" w:sz="0" w:space="0" w:color="auto"/>
          </w:divBdr>
        </w:div>
      </w:divsChild>
    </w:div>
    <w:div w:id="1805850171">
      <w:bodyDiv w:val="1"/>
      <w:marLeft w:val="0"/>
      <w:marRight w:val="0"/>
      <w:marTop w:val="0"/>
      <w:marBottom w:val="0"/>
      <w:divBdr>
        <w:top w:val="none" w:sz="0" w:space="0" w:color="auto"/>
        <w:left w:val="none" w:sz="0" w:space="0" w:color="auto"/>
        <w:bottom w:val="none" w:sz="0" w:space="0" w:color="auto"/>
        <w:right w:val="none" w:sz="0" w:space="0" w:color="auto"/>
      </w:divBdr>
    </w:div>
    <w:div w:id="1816221060">
      <w:bodyDiv w:val="1"/>
      <w:marLeft w:val="0"/>
      <w:marRight w:val="0"/>
      <w:marTop w:val="0"/>
      <w:marBottom w:val="0"/>
      <w:divBdr>
        <w:top w:val="none" w:sz="0" w:space="0" w:color="auto"/>
        <w:left w:val="none" w:sz="0" w:space="0" w:color="auto"/>
        <w:bottom w:val="none" w:sz="0" w:space="0" w:color="auto"/>
        <w:right w:val="none" w:sz="0" w:space="0" w:color="auto"/>
      </w:divBdr>
      <w:divsChild>
        <w:div w:id="370149134">
          <w:marLeft w:val="0"/>
          <w:marRight w:val="0"/>
          <w:marTop w:val="0"/>
          <w:marBottom w:val="0"/>
          <w:divBdr>
            <w:top w:val="none" w:sz="0" w:space="0" w:color="auto"/>
            <w:left w:val="none" w:sz="0" w:space="0" w:color="auto"/>
            <w:bottom w:val="none" w:sz="0" w:space="0" w:color="auto"/>
            <w:right w:val="none" w:sz="0" w:space="0" w:color="auto"/>
          </w:divBdr>
          <w:divsChild>
            <w:div w:id="1189561056">
              <w:marLeft w:val="0"/>
              <w:marRight w:val="0"/>
              <w:marTop w:val="0"/>
              <w:marBottom w:val="0"/>
              <w:divBdr>
                <w:top w:val="none" w:sz="0" w:space="0" w:color="auto"/>
                <w:left w:val="none" w:sz="0" w:space="0" w:color="auto"/>
                <w:bottom w:val="none" w:sz="0" w:space="0" w:color="auto"/>
                <w:right w:val="none" w:sz="0" w:space="0" w:color="auto"/>
              </w:divBdr>
            </w:div>
          </w:divsChild>
        </w:div>
        <w:div w:id="1933272541">
          <w:marLeft w:val="0"/>
          <w:marRight w:val="0"/>
          <w:marTop w:val="0"/>
          <w:marBottom w:val="0"/>
          <w:divBdr>
            <w:top w:val="none" w:sz="0" w:space="0" w:color="auto"/>
            <w:left w:val="none" w:sz="0" w:space="0" w:color="auto"/>
            <w:bottom w:val="none" w:sz="0" w:space="0" w:color="auto"/>
            <w:right w:val="none" w:sz="0" w:space="0" w:color="auto"/>
          </w:divBdr>
          <w:divsChild>
            <w:div w:id="1019745951">
              <w:marLeft w:val="0"/>
              <w:marRight w:val="0"/>
              <w:marTop w:val="0"/>
              <w:marBottom w:val="0"/>
              <w:divBdr>
                <w:top w:val="none" w:sz="0" w:space="0" w:color="auto"/>
                <w:left w:val="none" w:sz="0" w:space="0" w:color="auto"/>
                <w:bottom w:val="none" w:sz="0" w:space="0" w:color="auto"/>
                <w:right w:val="none" w:sz="0" w:space="0" w:color="auto"/>
              </w:divBdr>
            </w:div>
          </w:divsChild>
        </w:div>
        <w:div w:id="1772359496">
          <w:marLeft w:val="0"/>
          <w:marRight w:val="0"/>
          <w:marTop w:val="0"/>
          <w:marBottom w:val="0"/>
          <w:divBdr>
            <w:top w:val="none" w:sz="0" w:space="0" w:color="auto"/>
            <w:left w:val="none" w:sz="0" w:space="0" w:color="auto"/>
            <w:bottom w:val="none" w:sz="0" w:space="0" w:color="auto"/>
            <w:right w:val="none" w:sz="0" w:space="0" w:color="auto"/>
          </w:divBdr>
          <w:divsChild>
            <w:div w:id="1659073694">
              <w:marLeft w:val="0"/>
              <w:marRight w:val="0"/>
              <w:marTop w:val="0"/>
              <w:marBottom w:val="0"/>
              <w:divBdr>
                <w:top w:val="none" w:sz="0" w:space="0" w:color="auto"/>
                <w:left w:val="none" w:sz="0" w:space="0" w:color="auto"/>
                <w:bottom w:val="none" w:sz="0" w:space="0" w:color="auto"/>
                <w:right w:val="none" w:sz="0" w:space="0" w:color="auto"/>
              </w:divBdr>
            </w:div>
          </w:divsChild>
        </w:div>
        <w:div w:id="1869835034">
          <w:marLeft w:val="0"/>
          <w:marRight w:val="0"/>
          <w:marTop w:val="0"/>
          <w:marBottom w:val="0"/>
          <w:divBdr>
            <w:top w:val="none" w:sz="0" w:space="0" w:color="auto"/>
            <w:left w:val="none" w:sz="0" w:space="0" w:color="auto"/>
            <w:bottom w:val="none" w:sz="0" w:space="0" w:color="auto"/>
            <w:right w:val="none" w:sz="0" w:space="0" w:color="auto"/>
          </w:divBdr>
          <w:divsChild>
            <w:div w:id="945697842">
              <w:marLeft w:val="0"/>
              <w:marRight w:val="0"/>
              <w:marTop w:val="0"/>
              <w:marBottom w:val="0"/>
              <w:divBdr>
                <w:top w:val="none" w:sz="0" w:space="0" w:color="auto"/>
                <w:left w:val="none" w:sz="0" w:space="0" w:color="auto"/>
                <w:bottom w:val="none" w:sz="0" w:space="0" w:color="auto"/>
                <w:right w:val="none" w:sz="0" w:space="0" w:color="auto"/>
              </w:divBdr>
            </w:div>
          </w:divsChild>
        </w:div>
        <w:div w:id="831262817">
          <w:marLeft w:val="0"/>
          <w:marRight w:val="0"/>
          <w:marTop w:val="0"/>
          <w:marBottom w:val="0"/>
          <w:divBdr>
            <w:top w:val="none" w:sz="0" w:space="0" w:color="auto"/>
            <w:left w:val="none" w:sz="0" w:space="0" w:color="auto"/>
            <w:bottom w:val="none" w:sz="0" w:space="0" w:color="auto"/>
            <w:right w:val="none" w:sz="0" w:space="0" w:color="auto"/>
          </w:divBdr>
          <w:divsChild>
            <w:div w:id="1736390965">
              <w:marLeft w:val="0"/>
              <w:marRight w:val="0"/>
              <w:marTop w:val="0"/>
              <w:marBottom w:val="0"/>
              <w:divBdr>
                <w:top w:val="none" w:sz="0" w:space="0" w:color="auto"/>
                <w:left w:val="none" w:sz="0" w:space="0" w:color="auto"/>
                <w:bottom w:val="none" w:sz="0" w:space="0" w:color="auto"/>
                <w:right w:val="none" w:sz="0" w:space="0" w:color="auto"/>
              </w:divBdr>
            </w:div>
          </w:divsChild>
        </w:div>
        <w:div w:id="1934045380">
          <w:marLeft w:val="0"/>
          <w:marRight w:val="0"/>
          <w:marTop w:val="0"/>
          <w:marBottom w:val="0"/>
          <w:divBdr>
            <w:top w:val="none" w:sz="0" w:space="0" w:color="auto"/>
            <w:left w:val="none" w:sz="0" w:space="0" w:color="auto"/>
            <w:bottom w:val="none" w:sz="0" w:space="0" w:color="auto"/>
            <w:right w:val="none" w:sz="0" w:space="0" w:color="auto"/>
          </w:divBdr>
          <w:divsChild>
            <w:div w:id="2019967687">
              <w:marLeft w:val="0"/>
              <w:marRight w:val="0"/>
              <w:marTop w:val="0"/>
              <w:marBottom w:val="0"/>
              <w:divBdr>
                <w:top w:val="none" w:sz="0" w:space="0" w:color="auto"/>
                <w:left w:val="none" w:sz="0" w:space="0" w:color="auto"/>
                <w:bottom w:val="none" w:sz="0" w:space="0" w:color="auto"/>
                <w:right w:val="none" w:sz="0" w:space="0" w:color="auto"/>
              </w:divBdr>
            </w:div>
          </w:divsChild>
        </w:div>
        <w:div w:id="1815298029">
          <w:marLeft w:val="0"/>
          <w:marRight w:val="0"/>
          <w:marTop w:val="0"/>
          <w:marBottom w:val="0"/>
          <w:divBdr>
            <w:top w:val="none" w:sz="0" w:space="0" w:color="auto"/>
            <w:left w:val="none" w:sz="0" w:space="0" w:color="auto"/>
            <w:bottom w:val="none" w:sz="0" w:space="0" w:color="auto"/>
            <w:right w:val="none" w:sz="0" w:space="0" w:color="auto"/>
          </w:divBdr>
          <w:divsChild>
            <w:div w:id="1792938148">
              <w:marLeft w:val="0"/>
              <w:marRight w:val="0"/>
              <w:marTop w:val="0"/>
              <w:marBottom w:val="0"/>
              <w:divBdr>
                <w:top w:val="none" w:sz="0" w:space="0" w:color="auto"/>
                <w:left w:val="none" w:sz="0" w:space="0" w:color="auto"/>
                <w:bottom w:val="none" w:sz="0" w:space="0" w:color="auto"/>
                <w:right w:val="none" w:sz="0" w:space="0" w:color="auto"/>
              </w:divBdr>
            </w:div>
          </w:divsChild>
        </w:div>
        <w:div w:id="860629749">
          <w:marLeft w:val="0"/>
          <w:marRight w:val="0"/>
          <w:marTop w:val="0"/>
          <w:marBottom w:val="0"/>
          <w:divBdr>
            <w:top w:val="none" w:sz="0" w:space="0" w:color="auto"/>
            <w:left w:val="none" w:sz="0" w:space="0" w:color="auto"/>
            <w:bottom w:val="none" w:sz="0" w:space="0" w:color="auto"/>
            <w:right w:val="none" w:sz="0" w:space="0" w:color="auto"/>
          </w:divBdr>
          <w:divsChild>
            <w:div w:id="2186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5454">
      <w:bodyDiv w:val="1"/>
      <w:marLeft w:val="0"/>
      <w:marRight w:val="0"/>
      <w:marTop w:val="0"/>
      <w:marBottom w:val="0"/>
      <w:divBdr>
        <w:top w:val="none" w:sz="0" w:space="0" w:color="auto"/>
        <w:left w:val="none" w:sz="0" w:space="0" w:color="auto"/>
        <w:bottom w:val="none" w:sz="0" w:space="0" w:color="auto"/>
        <w:right w:val="none" w:sz="0" w:space="0" w:color="auto"/>
      </w:divBdr>
      <w:divsChild>
        <w:div w:id="737821607">
          <w:marLeft w:val="0"/>
          <w:marRight w:val="0"/>
          <w:marTop w:val="0"/>
          <w:marBottom w:val="0"/>
          <w:divBdr>
            <w:top w:val="none" w:sz="0" w:space="0" w:color="auto"/>
            <w:left w:val="none" w:sz="0" w:space="0" w:color="auto"/>
            <w:bottom w:val="none" w:sz="0" w:space="0" w:color="auto"/>
            <w:right w:val="none" w:sz="0" w:space="0" w:color="auto"/>
          </w:divBdr>
        </w:div>
      </w:divsChild>
    </w:div>
    <w:div w:id="1858229224">
      <w:bodyDiv w:val="1"/>
      <w:marLeft w:val="0"/>
      <w:marRight w:val="0"/>
      <w:marTop w:val="0"/>
      <w:marBottom w:val="0"/>
      <w:divBdr>
        <w:top w:val="none" w:sz="0" w:space="0" w:color="auto"/>
        <w:left w:val="none" w:sz="0" w:space="0" w:color="auto"/>
        <w:bottom w:val="none" w:sz="0" w:space="0" w:color="auto"/>
        <w:right w:val="none" w:sz="0" w:space="0" w:color="auto"/>
      </w:divBdr>
      <w:divsChild>
        <w:div w:id="8719043">
          <w:marLeft w:val="0"/>
          <w:marRight w:val="0"/>
          <w:marTop w:val="0"/>
          <w:marBottom w:val="0"/>
          <w:divBdr>
            <w:top w:val="none" w:sz="0" w:space="0" w:color="auto"/>
            <w:left w:val="none" w:sz="0" w:space="0" w:color="auto"/>
            <w:bottom w:val="none" w:sz="0" w:space="0" w:color="auto"/>
            <w:right w:val="none" w:sz="0" w:space="0" w:color="auto"/>
          </w:divBdr>
        </w:div>
        <w:div w:id="157621450">
          <w:marLeft w:val="0"/>
          <w:marRight w:val="0"/>
          <w:marTop w:val="0"/>
          <w:marBottom w:val="0"/>
          <w:divBdr>
            <w:top w:val="none" w:sz="0" w:space="0" w:color="auto"/>
            <w:left w:val="none" w:sz="0" w:space="0" w:color="auto"/>
            <w:bottom w:val="none" w:sz="0" w:space="0" w:color="auto"/>
            <w:right w:val="none" w:sz="0" w:space="0" w:color="auto"/>
          </w:divBdr>
        </w:div>
        <w:div w:id="314340662">
          <w:marLeft w:val="0"/>
          <w:marRight w:val="0"/>
          <w:marTop w:val="0"/>
          <w:marBottom w:val="0"/>
          <w:divBdr>
            <w:top w:val="none" w:sz="0" w:space="0" w:color="auto"/>
            <w:left w:val="none" w:sz="0" w:space="0" w:color="auto"/>
            <w:bottom w:val="none" w:sz="0" w:space="0" w:color="auto"/>
            <w:right w:val="none" w:sz="0" w:space="0" w:color="auto"/>
          </w:divBdr>
        </w:div>
        <w:div w:id="360325494">
          <w:marLeft w:val="0"/>
          <w:marRight w:val="0"/>
          <w:marTop w:val="0"/>
          <w:marBottom w:val="0"/>
          <w:divBdr>
            <w:top w:val="none" w:sz="0" w:space="0" w:color="auto"/>
            <w:left w:val="none" w:sz="0" w:space="0" w:color="auto"/>
            <w:bottom w:val="none" w:sz="0" w:space="0" w:color="auto"/>
            <w:right w:val="none" w:sz="0" w:space="0" w:color="auto"/>
          </w:divBdr>
        </w:div>
        <w:div w:id="994185360">
          <w:marLeft w:val="0"/>
          <w:marRight w:val="0"/>
          <w:marTop w:val="0"/>
          <w:marBottom w:val="0"/>
          <w:divBdr>
            <w:top w:val="none" w:sz="0" w:space="0" w:color="auto"/>
            <w:left w:val="none" w:sz="0" w:space="0" w:color="auto"/>
            <w:bottom w:val="none" w:sz="0" w:space="0" w:color="auto"/>
            <w:right w:val="none" w:sz="0" w:space="0" w:color="auto"/>
          </w:divBdr>
        </w:div>
        <w:div w:id="1365864002">
          <w:marLeft w:val="0"/>
          <w:marRight w:val="0"/>
          <w:marTop w:val="0"/>
          <w:marBottom w:val="0"/>
          <w:divBdr>
            <w:top w:val="none" w:sz="0" w:space="0" w:color="auto"/>
            <w:left w:val="none" w:sz="0" w:space="0" w:color="auto"/>
            <w:bottom w:val="none" w:sz="0" w:space="0" w:color="auto"/>
            <w:right w:val="none" w:sz="0" w:space="0" w:color="auto"/>
          </w:divBdr>
        </w:div>
        <w:div w:id="1394811074">
          <w:marLeft w:val="0"/>
          <w:marRight w:val="0"/>
          <w:marTop w:val="0"/>
          <w:marBottom w:val="0"/>
          <w:divBdr>
            <w:top w:val="none" w:sz="0" w:space="0" w:color="auto"/>
            <w:left w:val="none" w:sz="0" w:space="0" w:color="auto"/>
            <w:bottom w:val="none" w:sz="0" w:space="0" w:color="auto"/>
            <w:right w:val="none" w:sz="0" w:space="0" w:color="auto"/>
          </w:divBdr>
        </w:div>
        <w:div w:id="1416631261">
          <w:marLeft w:val="0"/>
          <w:marRight w:val="0"/>
          <w:marTop w:val="0"/>
          <w:marBottom w:val="0"/>
          <w:divBdr>
            <w:top w:val="none" w:sz="0" w:space="0" w:color="auto"/>
            <w:left w:val="none" w:sz="0" w:space="0" w:color="auto"/>
            <w:bottom w:val="none" w:sz="0" w:space="0" w:color="auto"/>
            <w:right w:val="none" w:sz="0" w:space="0" w:color="auto"/>
          </w:divBdr>
        </w:div>
        <w:div w:id="1494448314">
          <w:marLeft w:val="0"/>
          <w:marRight w:val="0"/>
          <w:marTop w:val="0"/>
          <w:marBottom w:val="0"/>
          <w:divBdr>
            <w:top w:val="none" w:sz="0" w:space="0" w:color="auto"/>
            <w:left w:val="none" w:sz="0" w:space="0" w:color="auto"/>
            <w:bottom w:val="none" w:sz="0" w:space="0" w:color="auto"/>
            <w:right w:val="none" w:sz="0" w:space="0" w:color="auto"/>
          </w:divBdr>
        </w:div>
        <w:div w:id="1497914213">
          <w:marLeft w:val="0"/>
          <w:marRight w:val="0"/>
          <w:marTop w:val="0"/>
          <w:marBottom w:val="0"/>
          <w:divBdr>
            <w:top w:val="none" w:sz="0" w:space="0" w:color="auto"/>
            <w:left w:val="none" w:sz="0" w:space="0" w:color="auto"/>
            <w:bottom w:val="none" w:sz="0" w:space="0" w:color="auto"/>
            <w:right w:val="none" w:sz="0" w:space="0" w:color="auto"/>
          </w:divBdr>
        </w:div>
        <w:div w:id="1514805906">
          <w:marLeft w:val="0"/>
          <w:marRight w:val="0"/>
          <w:marTop w:val="0"/>
          <w:marBottom w:val="0"/>
          <w:divBdr>
            <w:top w:val="none" w:sz="0" w:space="0" w:color="auto"/>
            <w:left w:val="none" w:sz="0" w:space="0" w:color="auto"/>
            <w:bottom w:val="none" w:sz="0" w:space="0" w:color="auto"/>
            <w:right w:val="none" w:sz="0" w:space="0" w:color="auto"/>
          </w:divBdr>
        </w:div>
      </w:divsChild>
    </w:div>
    <w:div w:id="1952933985">
      <w:bodyDiv w:val="1"/>
      <w:marLeft w:val="0"/>
      <w:marRight w:val="0"/>
      <w:marTop w:val="0"/>
      <w:marBottom w:val="0"/>
      <w:divBdr>
        <w:top w:val="none" w:sz="0" w:space="0" w:color="auto"/>
        <w:left w:val="none" w:sz="0" w:space="0" w:color="auto"/>
        <w:bottom w:val="none" w:sz="0" w:space="0" w:color="auto"/>
        <w:right w:val="none" w:sz="0" w:space="0" w:color="auto"/>
      </w:divBdr>
    </w:div>
    <w:div w:id="1954704484">
      <w:bodyDiv w:val="1"/>
      <w:marLeft w:val="0"/>
      <w:marRight w:val="0"/>
      <w:marTop w:val="0"/>
      <w:marBottom w:val="0"/>
      <w:divBdr>
        <w:top w:val="none" w:sz="0" w:space="0" w:color="auto"/>
        <w:left w:val="none" w:sz="0" w:space="0" w:color="auto"/>
        <w:bottom w:val="none" w:sz="0" w:space="0" w:color="auto"/>
        <w:right w:val="none" w:sz="0" w:space="0" w:color="auto"/>
      </w:divBdr>
    </w:div>
    <w:div w:id="1963488486">
      <w:bodyDiv w:val="1"/>
      <w:marLeft w:val="0"/>
      <w:marRight w:val="0"/>
      <w:marTop w:val="0"/>
      <w:marBottom w:val="0"/>
      <w:divBdr>
        <w:top w:val="none" w:sz="0" w:space="0" w:color="auto"/>
        <w:left w:val="none" w:sz="0" w:space="0" w:color="auto"/>
        <w:bottom w:val="none" w:sz="0" w:space="0" w:color="auto"/>
        <w:right w:val="none" w:sz="0" w:space="0" w:color="auto"/>
      </w:divBdr>
    </w:div>
    <w:div w:id="2046834222">
      <w:bodyDiv w:val="1"/>
      <w:marLeft w:val="0"/>
      <w:marRight w:val="0"/>
      <w:marTop w:val="0"/>
      <w:marBottom w:val="0"/>
      <w:divBdr>
        <w:top w:val="none" w:sz="0" w:space="0" w:color="auto"/>
        <w:left w:val="none" w:sz="0" w:space="0" w:color="auto"/>
        <w:bottom w:val="none" w:sz="0" w:space="0" w:color="auto"/>
        <w:right w:val="none" w:sz="0" w:space="0" w:color="auto"/>
      </w:divBdr>
      <w:divsChild>
        <w:div w:id="67314861">
          <w:marLeft w:val="547"/>
          <w:marRight w:val="0"/>
          <w:marTop w:val="115"/>
          <w:marBottom w:val="0"/>
          <w:divBdr>
            <w:top w:val="none" w:sz="0" w:space="0" w:color="auto"/>
            <w:left w:val="none" w:sz="0" w:space="0" w:color="auto"/>
            <w:bottom w:val="none" w:sz="0" w:space="0" w:color="auto"/>
            <w:right w:val="none" w:sz="0" w:space="0" w:color="auto"/>
          </w:divBdr>
        </w:div>
        <w:div w:id="1570311973">
          <w:marLeft w:val="547"/>
          <w:marRight w:val="0"/>
          <w:marTop w:val="115"/>
          <w:marBottom w:val="0"/>
          <w:divBdr>
            <w:top w:val="none" w:sz="0" w:space="0" w:color="auto"/>
            <w:left w:val="none" w:sz="0" w:space="0" w:color="auto"/>
            <w:bottom w:val="none" w:sz="0" w:space="0" w:color="auto"/>
            <w:right w:val="none" w:sz="0" w:space="0" w:color="auto"/>
          </w:divBdr>
        </w:div>
        <w:div w:id="1871607266">
          <w:marLeft w:val="547"/>
          <w:marRight w:val="0"/>
          <w:marTop w:val="115"/>
          <w:marBottom w:val="0"/>
          <w:divBdr>
            <w:top w:val="none" w:sz="0" w:space="0" w:color="auto"/>
            <w:left w:val="none" w:sz="0" w:space="0" w:color="auto"/>
            <w:bottom w:val="none" w:sz="0" w:space="0" w:color="auto"/>
            <w:right w:val="none" w:sz="0" w:space="0" w:color="auto"/>
          </w:divBdr>
        </w:div>
        <w:div w:id="2112311647">
          <w:marLeft w:val="547"/>
          <w:marRight w:val="0"/>
          <w:marTop w:val="115"/>
          <w:marBottom w:val="0"/>
          <w:divBdr>
            <w:top w:val="none" w:sz="0" w:space="0" w:color="auto"/>
            <w:left w:val="none" w:sz="0" w:space="0" w:color="auto"/>
            <w:bottom w:val="none" w:sz="0" w:space="0" w:color="auto"/>
            <w:right w:val="none" w:sz="0" w:space="0" w:color="auto"/>
          </w:divBdr>
        </w:div>
      </w:divsChild>
    </w:div>
    <w:div w:id="2069107861">
      <w:bodyDiv w:val="1"/>
      <w:marLeft w:val="0"/>
      <w:marRight w:val="0"/>
      <w:marTop w:val="0"/>
      <w:marBottom w:val="0"/>
      <w:divBdr>
        <w:top w:val="none" w:sz="0" w:space="0" w:color="auto"/>
        <w:left w:val="none" w:sz="0" w:space="0" w:color="auto"/>
        <w:bottom w:val="none" w:sz="0" w:space="0" w:color="auto"/>
        <w:right w:val="none" w:sz="0" w:space="0" w:color="auto"/>
      </w:divBdr>
      <w:divsChild>
        <w:div w:id="1367833693">
          <w:marLeft w:val="0"/>
          <w:marRight w:val="0"/>
          <w:marTop w:val="0"/>
          <w:marBottom w:val="0"/>
          <w:divBdr>
            <w:top w:val="none" w:sz="0" w:space="0" w:color="auto"/>
            <w:left w:val="none" w:sz="0" w:space="0" w:color="auto"/>
            <w:bottom w:val="none" w:sz="0" w:space="0" w:color="auto"/>
            <w:right w:val="none" w:sz="0" w:space="0" w:color="auto"/>
          </w:divBdr>
          <w:divsChild>
            <w:div w:id="1723014074">
              <w:marLeft w:val="0"/>
              <w:marRight w:val="0"/>
              <w:marTop w:val="0"/>
              <w:marBottom w:val="0"/>
              <w:divBdr>
                <w:top w:val="none" w:sz="0" w:space="0" w:color="auto"/>
                <w:left w:val="none" w:sz="0" w:space="0" w:color="auto"/>
                <w:bottom w:val="none" w:sz="0" w:space="0" w:color="auto"/>
                <w:right w:val="none" w:sz="0" w:space="0" w:color="auto"/>
              </w:divBdr>
            </w:div>
          </w:divsChild>
        </w:div>
        <w:div w:id="429206052">
          <w:marLeft w:val="0"/>
          <w:marRight w:val="0"/>
          <w:marTop w:val="0"/>
          <w:marBottom w:val="0"/>
          <w:divBdr>
            <w:top w:val="none" w:sz="0" w:space="0" w:color="auto"/>
            <w:left w:val="none" w:sz="0" w:space="0" w:color="auto"/>
            <w:bottom w:val="none" w:sz="0" w:space="0" w:color="auto"/>
            <w:right w:val="none" w:sz="0" w:space="0" w:color="auto"/>
          </w:divBdr>
          <w:divsChild>
            <w:div w:id="702752899">
              <w:marLeft w:val="0"/>
              <w:marRight w:val="0"/>
              <w:marTop w:val="0"/>
              <w:marBottom w:val="0"/>
              <w:divBdr>
                <w:top w:val="none" w:sz="0" w:space="0" w:color="auto"/>
                <w:left w:val="none" w:sz="0" w:space="0" w:color="auto"/>
                <w:bottom w:val="none" w:sz="0" w:space="0" w:color="auto"/>
                <w:right w:val="none" w:sz="0" w:space="0" w:color="auto"/>
              </w:divBdr>
            </w:div>
            <w:div w:id="1112823922">
              <w:marLeft w:val="0"/>
              <w:marRight w:val="0"/>
              <w:marTop w:val="0"/>
              <w:marBottom w:val="0"/>
              <w:divBdr>
                <w:top w:val="none" w:sz="0" w:space="0" w:color="auto"/>
                <w:left w:val="none" w:sz="0" w:space="0" w:color="auto"/>
                <w:bottom w:val="none" w:sz="0" w:space="0" w:color="auto"/>
                <w:right w:val="none" w:sz="0" w:space="0" w:color="auto"/>
              </w:divBdr>
            </w:div>
            <w:div w:id="1005745492">
              <w:marLeft w:val="0"/>
              <w:marRight w:val="0"/>
              <w:marTop w:val="0"/>
              <w:marBottom w:val="0"/>
              <w:divBdr>
                <w:top w:val="none" w:sz="0" w:space="0" w:color="auto"/>
                <w:left w:val="none" w:sz="0" w:space="0" w:color="auto"/>
                <w:bottom w:val="none" w:sz="0" w:space="0" w:color="auto"/>
                <w:right w:val="none" w:sz="0" w:space="0" w:color="auto"/>
              </w:divBdr>
            </w:div>
            <w:div w:id="963072192">
              <w:marLeft w:val="0"/>
              <w:marRight w:val="0"/>
              <w:marTop w:val="0"/>
              <w:marBottom w:val="0"/>
              <w:divBdr>
                <w:top w:val="none" w:sz="0" w:space="0" w:color="auto"/>
                <w:left w:val="none" w:sz="0" w:space="0" w:color="auto"/>
                <w:bottom w:val="none" w:sz="0" w:space="0" w:color="auto"/>
                <w:right w:val="none" w:sz="0" w:space="0" w:color="auto"/>
              </w:divBdr>
            </w:div>
            <w:div w:id="1872570718">
              <w:marLeft w:val="0"/>
              <w:marRight w:val="0"/>
              <w:marTop w:val="0"/>
              <w:marBottom w:val="0"/>
              <w:divBdr>
                <w:top w:val="none" w:sz="0" w:space="0" w:color="auto"/>
                <w:left w:val="none" w:sz="0" w:space="0" w:color="auto"/>
                <w:bottom w:val="none" w:sz="0" w:space="0" w:color="auto"/>
                <w:right w:val="none" w:sz="0" w:space="0" w:color="auto"/>
              </w:divBdr>
            </w:div>
          </w:divsChild>
        </w:div>
        <w:div w:id="440147814">
          <w:marLeft w:val="0"/>
          <w:marRight w:val="0"/>
          <w:marTop w:val="0"/>
          <w:marBottom w:val="0"/>
          <w:divBdr>
            <w:top w:val="none" w:sz="0" w:space="0" w:color="auto"/>
            <w:left w:val="none" w:sz="0" w:space="0" w:color="auto"/>
            <w:bottom w:val="none" w:sz="0" w:space="0" w:color="auto"/>
            <w:right w:val="none" w:sz="0" w:space="0" w:color="auto"/>
          </w:divBdr>
          <w:divsChild>
            <w:div w:id="1072774332">
              <w:marLeft w:val="0"/>
              <w:marRight w:val="0"/>
              <w:marTop w:val="0"/>
              <w:marBottom w:val="0"/>
              <w:divBdr>
                <w:top w:val="none" w:sz="0" w:space="0" w:color="auto"/>
                <w:left w:val="none" w:sz="0" w:space="0" w:color="auto"/>
                <w:bottom w:val="none" w:sz="0" w:space="0" w:color="auto"/>
                <w:right w:val="none" w:sz="0" w:space="0" w:color="auto"/>
              </w:divBdr>
            </w:div>
          </w:divsChild>
        </w:div>
        <w:div w:id="1052925271">
          <w:marLeft w:val="0"/>
          <w:marRight w:val="0"/>
          <w:marTop w:val="0"/>
          <w:marBottom w:val="0"/>
          <w:divBdr>
            <w:top w:val="none" w:sz="0" w:space="0" w:color="auto"/>
            <w:left w:val="none" w:sz="0" w:space="0" w:color="auto"/>
            <w:bottom w:val="none" w:sz="0" w:space="0" w:color="auto"/>
            <w:right w:val="none" w:sz="0" w:space="0" w:color="auto"/>
          </w:divBdr>
          <w:divsChild>
            <w:div w:id="661547219">
              <w:marLeft w:val="0"/>
              <w:marRight w:val="0"/>
              <w:marTop w:val="0"/>
              <w:marBottom w:val="0"/>
              <w:divBdr>
                <w:top w:val="none" w:sz="0" w:space="0" w:color="auto"/>
                <w:left w:val="none" w:sz="0" w:space="0" w:color="auto"/>
                <w:bottom w:val="none" w:sz="0" w:space="0" w:color="auto"/>
                <w:right w:val="none" w:sz="0" w:space="0" w:color="auto"/>
              </w:divBdr>
            </w:div>
            <w:div w:id="420491422">
              <w:marLeft w:val="0"/>
              <w:marRight w:val="0"/>
              <w:marTop w:val="0"/>
              <w:marBottom w:val="0"/>
              <w:divBdr>
                <w:top w:val="none" w:sz="0" w:space="0" w:color="auto"/>
                <w:left w:val="none" w:sz="0" w:space="0" w:color="auto"/>
                <w:bottom w:val="none" w:sz="0" w:space="0" w:color="auto"/>
                <w:right w:val="none" w:sz="0" w:space="0" w:color="auto"/>
              </w:divBdr>
            </w:div>
            <w:div w:id="758603314">
              <w:marLeft w:val="0"/>
              <w:marRight w:val="0"/>
              <w:marTop w:val="0"/>
              <w:marBottom w:val="0"/>
              <w:divBdr>
                <w:top w:val="none" w:sz="0" w:space="0" w:color="auto"/>
                <w:left w:val="none" w:sz="0" w:space="0" w:color="auto"/>
                <w:bottom w:val="none" w:sz="0" w:space="0" w:color="auto"/>
                <w:right w:val="none" w:sz="0" w:space="0" w:color="auto"/>
              </w:divBdr>
            </w:div>
            <w:div w:id="1117413852">
              <w:marLeft w:val="0"/>
              <w:marRight w:val="0"/>
              <w:marTop w:val="0"/>
              <w:marBottom w:val="0"/>
              <w:divBdr>
                <w:top w:val="none" w:sz="0" w:space="0" w:color="auto"/>
                <w:left w:val="none" w:sz="0" w:space="0" w:color="auto"/>
                <w:bottom w:val="none" w:sz="0" w:space="0" w:color="auto"/>
                <w:right w:val="none" w:sz="0" w:space="0" w:color="auto"/>
              </w:divBdr>
            </w:div>
            <w:div w:id="1255824926">
              <w:marLeft w:val="0"/>
              <w:marRight w:val="0"/>
              <w:marTop w:val="0"/>
              <w:marBottom w:val="0"/>
              <w:divBdr>
                <w:top w:val="none" w:sz="0" w:space="0" w:color="auto"/>
                <w:left w:val="none" w:sz="0" w:space="0" w:color="auto"/>
                <w:bottom w:val="none" w:sz="0" w:space="0" w:color="auto"/>
                <w:right w:val="none" w:sz="0" w:space="0" w:color="auto"/>
              </w:divBdr>
            </w:div>
          </w:divsChild>
        </w:div>
        <w:div w:id="524711519">
          <w:marLeft w:val="0"/>
          <w:marRight w:val="0"/>
          <w:marTop w:val="0"/>
          <w:marBottom w:val="0"/>
          <w:divBdr>
            <w:top w:val="none" w:sz="0" w:space="0" w:color="auto"/>
            <w:left w:val="none" w:sz="0" w:space="0" w:color="auto"/>
            <w:bottom w:val="none" w:sz="0" w:space="0" w:color="auto"/>
            <w:right w:val="none" w:sz="0" w:space="0" w:color="auto"/>
          </w:divBdr>
          <w:divsChild>
            <w:div w:id="1781948016">
              <w:marLeft w:val="0"/>
              <w:marRight w:val="0"/>
              <w:marTop w:val="0"/>
              <w:marBottom w:val="0"/>
              <w:divBdr>
                <w:top w:val="none" w:sz="0" w:space="0" w:color="auto"/>
                <w:left w:val="none" w:sz="0" w:space="0" w:color="auto"/>
                <w:bottom w:val="none" w:sz="0" w:space="0" w:color="auto"/>
                <w:right w:val="none" w:sz="0" w:space="0" w:color="auto"/>
              </w:divBdr>
            </w:div>
          </w:divsChild>
        </w:div>
        <w:div w:id="804663199">
          <w:marLeft w:val="0"/>
          <w:marRight w:val="0"/>
          <w:marTop w:val="0"/>
          <w:marBottom w:val="0"/>
          <w:divBdr>
            <w:top w:val="none" w:sz="0" w:space="0" w:color="auto"/>
            <w:left w:val="none" w:sz="0" w:space="0" w:color="auto"/>
            <w:bottom w:val="none" w:sz="0" w:space="0" w:color="auto"/>
            <w:right w:val="none" w:sz="0" w:space="0" w:color="auto"/>
          </w:divBdr>
          <w:divsChild>
            <w:div w:id="1053582801">
              <w:marLeft w:val="0"/>
              <w:marRight w:val="0"/>
              <w:marTop w:val="0"/>
              <w:marBottom w:val="0"/>
              <w:divBdr>
                <w:top w:val="none" w:sz="0" w:space="0" w:color="auto"/>
                <w:left w:val="none" w:sz="0" w:space="0" w:color="auto"/>
                <w:bottom w:val="none" w:sz="0" w:space="0" w:color="auto"/>
                <w:right w:val="none" w:sz="0" w:space="0" w:color="auto"/>
              </w:divBdr>
            </w:div>
            <w:div w:id="555160728">
              <w:marLeft w:val="0"/>
              <w:marRight w:val="0"/>
              <w:marTop w:val="0"/>
              <w:marBottom w:val="0"/>
              <w:divBdr>
                <w:top w:val="none" w:sz="0" w:space="0" w:color="auto"/>
                <w:left w:val="none" w:sz="0" w:space="0" w:color="auto"/>
                <w:bottom w:val="none" w:sz="0" w:space="0" w:color="auto"/>
                <w:right w:val="none" w:sz="0" w:space="0" w:color="auto"/>
              </w:divBdr>
            </w:div>
            <w:div w:id="424039891">
              <w:marLeft w:val="0"/>
              <w:marRight w:val="0"/>
              <w:marTop w:val="0"/>
              <w:marBottom w:val="0"/>
              <w:divBdr>
                <w:top w:val="none" w:sz="0" w:space="0" w:color="auto"/>
                <w:left w:val="none" w:sz="0" w:space="0" w:color="auto"/>
                <w:bottom w:val="none" w:sz="0" w:space="0" w:color="auto"/>
                <w:right w:val="none" w:sz="0" w:space="0" w:color="auto"/>
              </w:divBdr>
            </w:div>
            <w:div w:id="486090764">
              <w:marLeft w:val="0"/>
              <w:marRight w:val="0"/>
              <w:marTop w:val="0"/>
              <w:marBottom w:val="0"/>
              <w:divBdr>
                <w:top w:val="none" w:sz="0" w:space="0" w:color="auto"/>
                <w:left w:val="none" w:sz="0" w:space="0" w:color="auto"/>
                <w:bottom w:val="none" w:sz="0" w:space="0" w:color="auto"/>
                <w:right w:val="none" w:sz="0" w:space="0" w:color="auto"/>
              </w:divBdr>
            </w:div>
            <w:div w:id="1669939569">
              <w:marLeft w:val="0"/>
              <w:marRight w:val="0"/>
              <w:marTop w:val="0"/>
              <w:marBottom w:val="0"/>
              <w:divBdr>
                <w:top w:val="none" w:sz="0" w:space="0" w:color="auto"/>
                <w:left w:val="none" w:sz="0" w:space="0" w:color="auto"/>
                <w:bottom w:val="none" w:sz="0" w:space="0" w:color="auto"/>
                <w:right w:val="none" w:sz="0" w:space="0" w:color="auto"/>
              </w:divBdr>
            </w:div>
          </w:divsChild>
        </w:div>
        <w:div w:id="619261415">
          <w:marLeft w:val="0"/>
          <w:marRight w:val="0"/>
          <w:marTop w:val="0"/>
          <w:marBottom w:val="0"/>
          <w:divBdr>
            <w:top w:val="none" w:sz="0" w:space="0" w:color="auto"/>
            <w:left w:val="none" w:sz="0" w:space="0" w:color="auto"/>
            <w:bottom w:val="none" w:sz="0" w:space="0" w:color="auto"/>
            <w:right w:val="none" w:sz="0" w:space="0" w:color="auto"/>
          </w:divBdr>
          <w:divsChild>
            <w:div w:id="1889369278">
              <w:marLeft w:val="0"/>
              <w:marRight w:val="0"/>
              <w:marTop w:val="0"/>
              <w:marBottom w:val="0"/>
              <w:divBdr>
                <w:top w:val="none" w:sz="0" w:space="0" w:color="auto"/>
                <w:left w:val="none" w:sz="0" w:space="0" w:color="auto"/>
                <w:bottom w:val="none" w:sz="0" w:space="0" w:color="auto"/>
                <w:right w:val="none" w:sz="0" w:space="0" w:color="auto"/>
              </w:divBdr>
            </w:div>
          </w:divsChild>
        </w:div>
        <w:div w:id="123277576">
          <w:marLeft w:val="0"/>
          <w:marRight w:val="0"/>
          <w:marTop w:val="0"/>
          <w:marBottom w:val="0"/>
          <w:divBdr>
            <w:top w:val="none" w:sz="0" w:space="0" w:color="auto"/>
            <w:left w:val="none" w:sz="0" w:space="0" w:color="auto"/>
            <w:bottom w:val="none" w:sz="0" w:space="0" w:color="auto"/>
            <w:right w:val="none" w:sz="0" w:space="0" w:color="auto"/>
          </w:divBdr>
          <w:divsChild>
            <w:div w:id="2076849974">
              <w:marLeft w:val="0"/>
              <w:marRight w:val="0"/>
              <w:marTop w:val="0"/>
              <w:marBottom w:val="0"/>
              <w:divBdr>
                <w:top w:val="none" w:sz="0" w:space="0" w:color="auto"/>
                <w:left w:val="none" w:sz="0" w:space="0" w:color="auto"/>
                <w:bottom w:val="none" w:sz="0" w:space="0" w:color="auto"/>
                <w:right w:val="none" w:sz="0" w:space="0" w:color="auto"/>
              </w:divBdr>
            </w:div>
            <w:div w:id="540678278">
              <w:marLeft w:val="0"/>
              <w:marRight w:val="0"/>
              <w:marTop w:val="0"/>
              <w:marBottom w:val="0"/>
              <w:divBdr>
                <w:top w:val="none" w:sz="0" w:space="0" w:color="auto"/>
                <w:left w:val="none" w:sz="0" w:space="0" w:color="auto"/>
                <w:bottom w:val="none" w:sz="0" w:space="0" w:color="auto"/>
                <w:right w:val="none" w:sz="0" w:space="0" w:color="auto"/>
              </w:divBdr>
            </w:div>
            <w:div w:id="1749957774">
              <w:marLeft w:val="0"/>
              <w:marRight w:val="0"/>
              <w:marTop w:val="0"/>
              <w:marBottom w:val="0"/>
              <w:divBdr>
                <w:top w:val="none" w:sz="0" w:space="0" w:color="auto"/>
                <w:left w:val="none" w:sz="0" w:space="0" w:color="auto"/>
                <w:bottom w:val="none" w:sz="0" w:space="0" w:color="auto"/>
                <w:right w:val="none" w:sz="0" w:space="0" w:color="auto"/>
              </w:divBdr>
            </w:div>
            <w:div w:id="807745849">
              <w:marLeft w:val="0"/>
              <w:marRight w:val="0"/>
              <w:marTop w:val="0"/>
              <w:marBottom w:val="0"/>
              <w:divBdr>
                <w:top w:val="none" w:sz="0" w:space="0" w:color="auto"/>
                <w:left w:val="none" w:sz="0" w:space="0" w:color="auto"/>
                <w:bottom w:val="none" w:sz="0" w:space="0" w:color="auto"/>
                <w:right w:val="none" w:sz="0" w:space="0" w:color="auto"/>
              </w:divBdr>
            </w:div>
            <w:div w:id="1243445397">
              <w:marLeft w:val="0"/>
              <w:marRight w:val="0"/>
              <w:marTop w:val="0"/>
              <w:marBottom w:val="0"/>
              <w:divBdr>
                <w:top w:val="none" w:sz="0" w:space="0" w:color="auto"/>
                <w:left w:val="none" w:sz="0" w:space="0" w:color="auto"/>
                <w:bottom w:val="none" w:sz="0" w:space="0" w:color="auto"/>
                <w:right w:val="none" w:sz="0" w:space="0" w:color="auto"/>
              </w:divBdr>
            </w:div>
          </w:divsChild>
        </w:div>
        <w:div w:id="1750611076">
          <w:marLeft w:val="0"/>
          <w:marRight w:val="0"/>
          <w:marTop w:val="0"/>
          <w:marBottom w:val="0"/>
          <w:divBdr>
            <w:top w:val="none" w:sz="0" w:space="0" w:color="auto"/>
            <w:left w:val="none" w:sz="0" w:space="0" w:color="auto"/>
            <w:bottom w:val="none" w:sz="0" w:space="0" w:color="auto"/>
            <w:right w:val="none" w:sz="0" w:space="0" w:color="auto"/>
          </w:divBdr>
          <w:divsChild>
            <w:div w:id="1880314768">
              <w:marLeft w:val="0"/>
              <w:marRight w:val="0"/>
              <w:marTop w:val="0"/>
              <w:marBottom w:val="0"/>
              <w:divBdr>
                <w:top w:val="none" w:sz="0" w:space="0" w:color="auto"/>
                <w:left w:val="none" w:sz="0" w:space="0" w:color="auto"/>
                <w:bottom w:val="none" w:sz="0" w:space="0" w:color="auto"/>
                <w:right w:val="none" w:sz="0" w:space="0" w:color="auto"/>
              </w:divBdr>
            </w:div>
          </w:divsChild>
        </w:div>
        <w:div w:id="2075279034">
          <w:marLeft w:val="0"/>
          <w:marRight w:val="0"/>
          <w:marTop w:val="0"/>
          <w:marBottom w:val="0"/>
          <w:divBdr>
            <w:top w:val="none" w:sz="0" w:space="0" w:color="auto"/>
            <w:left w:val="none" w:sz="0" w:space="0" w:color="auto"/>
            <w:bottom w:val="none" w:sz="0" w:space="0" w:color="auto"/>
            <w:right w:val="none" w:sz="0" w:space="0" w:color="auto"/>
          </w:divBdr>
          <w:divsChild>
            <w:div w:id="1416052087">
              <w:marLeft w:val="0"/>
              <w:marRight w:val="0"/>
              <w:marTop w:val="0"/>
              <w:marBottom w:val="0"/>
              <w:divBdr>
                <w:top w:val="none" w:sz="0" w:space="0" w:color="auto"/>
                <w:left w:val="none" w:sz="0" w:space="0" w:color="auto"/>
                <w:bottom w:val="none" w:sz="0" w:space="0" w:color="auto"/>
                <w:right w:val="none" w:sz="0" w:space="0" w:color="auto"/>
              </w:divBdr>
            </w:div>
            <w:div w:id="478571208">
              <w:marLeft w:val="0"/>
              <w:marRight w:val="0"/>
              <w:marTop w:val="0"/>
              <w:marBottom w:val="0"/>
              <w:divBdr>
                <w:top w:val="none" w:sz="0" w:space="0" w:color="auto"/>
                <w:left w:val="none" w:sz="0" w:space="0" w:color="auto"/>
                <w:bottom w:val="none" w:sz="0" w:space="0" w:color="auto"/>
                <w:right w:val="none" w:sz="0" w:space="0" w:color="auto"/>
              </w:divBdr>
            </w:div>
            <w:div w:id="273830008">
              <w:marLeft w:val="0"/>
              <w:marRight w:val="0"/>
              <w:marTop w:val="0"/>
              <w:marBottom w:val="0"/>
              <w:divBdr>
                <w:top w:val="none" w:sz="0" w:space="0" w:color="auto"/>
                <w:left w:val="none" w:sz="0" w:space="0" w:color="auto"/>
                <w:bottom w:val="none" w:sz="0" w:space="0" w:color="auto"/>
                <w:right w:val="none" w:sz="0" w:space="0" w:color="auto"/>
              </w:divBdr>
            </w:div>
            <w:div w:id="498813090">
              <w:marLeft w:val="0"/>
              <w:marRight w:val="0"/>
              <w:marTop w:val="0"/>
              <w:marBottom w:val="0"/>
              <w:divBdr>
                <w:top w:val="none" w:sz="0" w:space="0" w:color="auto"/>
                <w:left w:val="none" w:sz="0" w:space="0" w:color="auto"/>
                <w:bottom w:val="none" w:sz="0" w:space="0" w:color="auto"/>
                <w:right w:val="none" w:sz="0" w:space="0" w:color="auto"/>
              </w:divBdr>
            </w:div>
            <w:div w:id="3786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op.org/apply/Chartered%20Physici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op.org/code-conduct" TargetMode="External"/><Relationship Id="rId4" Type="http://schemas.openxmlformats.org/officeDocument/2006/relationships/settings" Target="settings.xml"/><Relationship Id="rId9" Type="http://schemas.openxmlformats.org/officeDocument/2006/relationships/hyperlink" Target="https://www.iop.org/membership/professional-registration/chartered-physicis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IOP PowerPoint-Template 2019 V3">
  <a:themeElements>
    <a:clrScheme name="Custom 2">
      <a:dk1>
        <a:sysClr val="windowText" lastClr="000000"/>
      </a:dk1>
      <a:lt1>
        <a:sysClr val="window" lastClr="FFFFFF"/>
      </a:lt1>
      <a:dk2>
        <a:srgbClr val="E42313"/>
      </a:dk2>
      <a:lt2>
        <a:srgbClr val="999999"/>
      </a:lt2>
      <a:accent1>
        <a:srgbClr val="CCCCCC"/>
      </a:accent1>
      <a:accent2>
        <a:srgbClr val="990099"/>
      </a:accent2>
      <a:accent3>
        <a:srgbClr val="009999"/>
      </a:accent3>
      <a:accent4>
        <a:srgbClr val="FFCC00"/>
      </a:accent4>
      <a:accent5>
        <a:srgbClr val="FF9900"/>
      </a:accent5>
      <a:accent6>
        <a:srgbClr val="99CC33"/>
      </a:accent6>
      <a:hlink>
        <a:srgbClr val="0000FF"/>
      </a:hlink>
      <a:folHlink>
        <a:srgbClr val="800080"/>
      </a:folHlink>
    </a:clrScheme>
    <a:fontScheme name="Expo">
      <a:majorFont>
        <a:latin typeface="Calibri"/>
        <a:ea typeface=""/>
        <a:cs typeface=""/>
        <a:font script="Jpan" typeface="ＭＳ ゴシック"/>
      </a:majorFont>
      <a:minorFont>
        <a:latin typeface="Calibri"/>
        <a:ea typeface=""/>
        <a:cs typeface=""/>
        <a:font script="Jpan" typeface="ＭＳ ゴシック"/>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BF3DB-84AD-44C5-957E-C60E71D8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2024-12-10T17:22:00Z</dcterms:created>
  <dcterms:modified xsi:type="dcterms:W3CDTF">2024-12-10T17:22:00Z</dcterms:modified>
</cp:coreProperties>
</file>